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2A" w:rsidRPr="00C20E2A" w:rsidRDefault="00C20E2A" w:rsidP="003E2420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2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A" w:rsidRPr="00C20E2A" w:rsidRDefault="00C20E2A" w:rsidP="00C20E2A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C20E2A" w:rsidRPr="00C20E2A" w:rsidRDefault="00C20E2A" w:rsidP="00C20E2A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284250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C20E2A" w:rsidRPr="00C20E2A" w:rsidRDefault="00C20E2A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C20E2A" w:rsidRPr="00C20E2A" w:rsidRDefault="009D4415" w:rsidP="00C20E2A">
      <w:pPr>
        <w:shd w:val="clear" w:color="auto" w:fill="FFFFFF"/>
        <w:tabs>
          <w:tab w:val="right" w:pos="9600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от 30.05</w:t>
      </w:r>
      <w:r w:rsidR="00024B51">
        <w:rPr>
          <w:rFonts w:ascii="Times New Roman" w:hAnsi="Times New Roman"/>
          <w:color w:val="000000"/>
        </w:rPr>
        <w:t>.2025</w:t>
      </w:r>
      <w:r w:rsidR="00C20E2A" w:rsidRPr="00C20E2A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color w:val="000000"/>
        </w:rPr>
        <w:t>41</w:t>
      </w: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</w:rPr>
      </w:pPr>
      <w:r w:rsidRPr="00C20E2A">
        <w:rPr>
          <w:rFonts w:ascii="Times New Roman" w:hAnsi="Times New Roman"/>
          <w:color w:val="000000"/>
          <w:spacing w:val="-9"/>
        </w:rPr>
        <w:t xml:space="preserve">хутор </w:t>
      </w:r>
      <w:proofErr w:type="spellStart"/>
      <w:r w:rsidRPr="00C20E2A">
        <w:rPr>
          <w:rFonts w:ascii="Times New Roman" w:hAnsi="Times New Roman"/>
          <w:color w:val="000000"/>
          <w:spacing w:val="-9"/>
        </w:rPr>
        <w:t>Новоукраинский</w:t>
      </w:r>
      <w:proofErr w:type="spellEnd"/>
    </w:p>
    <w:p w:rsidR="00C20E2A" w:rsidRPr="00C20E2A" w:rsidRDefault="00C20E2A" w:rsidP="00C20E2A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612529" w:rsidRPr="00092EE4" w:rsidRDefault="00612529" w:rsidP="00612529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 w:rsidR="00024B51">
        <w:rPr>
          <w:rFonts w:ascii="Times New Roman" w:hAnsi="Times New Roman" w:cs="Calibri"/>
          <w:b/>
          <w:sz w:val="28"/>
          <w:szCs w:val="28"/>
          <w:lang w:eastAsia="ar-SA"/>
        </w:rPr>
        <w:t>а от 10  декабря 2024 года № 19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 w:rsidR="00024B51"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2025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12529" w:rsidRPr="00092EE4" w:rsidRDefault="00612529" w:rsidP="00612529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10 декабря 2024 года № 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а 2025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9D4415" w:rsidRPr="00092EE4" w:rsidRDefault="009D4415" w:rsidP="009D4415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9D4415">
        <w:rPr>
          <w:rFonts w:ascii="Times New Roman" w:hAnsi="Times New Roman" w:cs="Calibri"/>
          <w:sz w:val="28"/>
          <w:szCs w:val="28"/>
          <w:lang w:eastAsia="ar-SA"/>
        </w:rPr>
        <w:t>1) в подпункте 1 пункта 1 решения после слов «общий объем</w:t>
      </w:r>
      <w:r w:rsidR="00B97C7D">
        <w:rPr>
          <w:rFonts w:ascii="Times New Roman" w:hAnsi="Times New Roman" w:cs="Calibri"/>
          <w:sz w:val="28"/>
          <w:szCs w:val="28"/>
          <w:lang w:eastAsia="ar-SA"/>
        </w:rPr>
        <w:t xml:space="preserve"> доходов» слова «в сумме 229465,9</w:t>
      </w:r>
      <w:r w:rsidRPr="009D4415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 зам</w:t>
      </w:r>
      <w:r w:rsidR="00B97C7D">
        <w:rPr>
          <w:rFonts w:ascii="Times New Roman" w:hAnsi="Times New Roman" w:cs="Calibri"/>
          <w:sz w:val="28"/>
          <w:szCs w:val="28"/>
          <w:lang w:eastAsia="ar-SA"/>
        </w:rPr>
        <w:t>енить словами   «в сумме 233747,7</w:t>
      </w:r>
      <w:r w:rsidRPr="009D4415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 xml:space="preserve"> 2</w:t>
      </w:r>
      <w:r>
        <w:rPr>
          <w:rFonts w:ascii="Times New Roman" w:hAnsi="Times New Roman" w:cs="Calibri"/>
          <w:sz w:val="28"/>
          <w:szCs w:val="28"/>
          <w:lang w:eastAsia="ar-SA"/>
        </w:rPr>
        <w:t>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подпункте 2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ем </w:t>
      </w:r>
      <w:r w:rsidR="002E2B73">
        <w:rPr>
          <w:rFonts w:ascii="Times New Roman" w:hAnsi="Times New Roman" w:cs="Calibri"/>
          <w:sz w:val="28"/>
          <w:szCs w:val="28"/>
          <w:lang w:eastAsia="ar-SA"/>
        </w:rPr>
        <w:t>ра</w:t>
      </w:r>
      <w:r w:rsidR="00B97C7D">
        <w:rPr>
          <w:rFonts w:ascii="Times New Roman" w:hAnsi="Times New Roman" w:cs="Calibri"/>
          <w:sz w:val="28"/>
          <w:szCs w:val="28"/>
          <w:lang w:eastAsia="ar-SA"/>
        </w:rPr>
        <w:t>сходов» слова «в сумме 240 878,3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тыс. ру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блей» заменить словами   «в сумме </w:t>
      </w:r>
      <w:r w:rsidR="00B97C7D">
        <w:rPr>
          <w:rFonts w:ascii="Times New Roman" w:hAnsi="Times New Roman" w:cs="Calibri"/>
          <w:sz w:val="28"/>
          <w:szCs w:val="28"/>
          <w:lang w:eastAsia="ar-SA"/>
        </w:rPr>
        <w:t>245 160,1</w:t>
      </w:r>
      <w:bookmarkStart w:id="0" w:name="_GoBack"/>
      <w:bookmarkEnd w:id="0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9D4415" w:rsidRPr="009D4415" w:rsidRDefault="009D4415" w:rsidP="009D4415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9D4415">
        <w:rPr>
          <w:rFonts w:ascii="Times New Roman" w:hAnsi="Times New Roman" w:cs="Calibri"/>
          <w:sz w:val="28"/>
          <w:szCs w:val="28"/>
          <w:lang w:eastAsia="ar-SA"/>
        </w:rPr>
        <w:t>2.   Приложение № 1 «  Поступление доходов в бюджет Пригородного сельского по</w:t>
      </w:r>
      <w:r>
        <w:rPr>
          <w:rFonts w:ascii="Times New Roman" w:hAnsi="Times New Roman" w:cs="Calibri"/>
          <w:sz w:val="28"/>
          <w:szCs w:val="28"/>
          <w:lang w:eastAsia="ar-SA"/>
        </w:rPr>
        <w:t>селения Крымского района на 2025</w:t>
      </w:r>
      <w:r w:rsidRPr="009D4415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редакции согласно приложению № 1 к настоящему решению.</w:t>
      </w:r>
    </w:p>
    <w:p w:rsidR="009D4415" w:rsidRDefault="009D4415" w:rsidP="009D4415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9D4415">
        <w:rPr>
          <w:rFonts w:ascii="Times New Roman" w:hAnsi="Times New Roman" w:cs="Calibri"/>
          <w:sz w:val="28"/>
          <w:szCs w:val="28"/>
          <w:lang w:eastAsia="ar-SA"/>
        </w:rPr>
        <w:t xml:space="preserve"> 3.  Приложение № 2 «  Безвозмездные поступления из краевого и </w:t>
      </w:r>
      <w:r>
        <w:rPr>
          <w:rFonts w:ascii="Times New Roman" w:hAnsi="Times New Roman" w:cs="Calibri"/>
          <w:sz w:val="28"/>
          <w:szCs w:val="28"/>
          <w:lang w:eastAsia="ar-SA"/>
        </w:rPr>
        <w:t>районного бюджетов в 2025</w:t>
      </w:r>
      <w:r w:rsidRPr="009D4415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редакции согласно приложению № 2 к настоящему решению.</w:t>
      </w:r>
    </w:p>
    <w:p w:rsidR="00612529" w:rsidRPr="00092EE4" w:rsidRDefault="009D4415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4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 Приложение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«Распределение расходо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202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   3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. Приложение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ного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сельского поселения на 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2025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0836EC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lastRenderedPageBreak/>
        <w:t xml:space="preserve">           4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. Приложение  № 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«Источники внутреннего </w:t>
      </w:r>
      <w:proofErr w:type="gramStart"/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 w:rsidR="00024B51">
        <w:rPr>
          <w:rFonts w:ascii="Times New Roman" w:hAnsi="Times New Roman" w:cs="Calibri"/>
          <w:sz w:val="28"/>
          <w:szCs w:val="28"/>
          <w:lang w:eastAsia="ar-SA"/>
        </w:rPr>
        <w:t xml:space="preserve"> в 2025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 5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. Приложение № 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 xml:space="preserve">оселения Крымского </w:t>
      </w:r>
      <w:r w:rsidR="00024B51">
        <w:rPr>
          <w:rFonts w:ascii="Times New Roman" w:hAnsi="Times New Roman" w:cs="Calibri"/>
          <w:bCs/>
          <w:sz w:val="28"/>
          <w:szCs w:val="28"/>
          <w:lang w:eastAsia="ru-RU"/>
        </w:rPr>
        <w:t>района в 2025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</w:t>
      </w:r>
      <w:r w:rsidR="009D4415">
        <w:rPr>
          <w:rFonts w:ascii="Times New Roman" w:hAnsi="Times New Roman" w:cs="Calibri"/>
          <w:sz w:val="28"/>
          <w:szCs w:val="28"/>
          <w:lang w:eastAsia="ar-SA"/>
        </w:rPr>
        <w:t>приложению № 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12529" w:rsidRPr="00372DF7" w:rsidRDefault="00612529" w:rsidP="0061252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</w:t>
      </w:r>
      <w:r w:rsidR="00024B51">
        <w:rPr>
          <w:rFonts w:ascii="Times New Roman" w:eastAsia="Times New Roman" w:hAnsi="Times New Roman"/>
          <w:sz w:val="28"/>
          <w:szCs w:val="28"/>
          <w:lang w:eastAsia="ru-RU"/>
        </w:rPr>
        <w:t xml:space="preserve"> 31 декабря 2025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7.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Настоящее решение подлежит официальному опубликованию в средствах массовой информации. 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024B51" w:rsidRDefault="00024B51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024B51" w:rsidRPr="00092EE4" w:rsidRDefault="00024B51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12529" w:rsidRPr="00092EE4" w:rsidRDefault="00612529" w:rsidP="00612529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  <w:proofErr w:type="spellStart"/>
      <w:r w:rsidRPr="00092EE4">
        <w:rPr>
          <w:rFonts w:ascii="Times New Roman" w:hAnsi="Times New Roman" w:cs="Calibri"/>
          <w:sz w:val="28"/>
          <w:szCs w:val="28"/>
          <w:lang w:eastAsia="ar-SA"/>
        </w:rPr>
        <w:t>В.В.Лазарев</w:t>
      </w:r>
      <w:proofErr w:type="spellEnd"/>
    </w:p>
    <w:p w:rsidR="00612529" w:rsidRPr="003E2420" w:rsidRDefault="0061252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92B49" w:rsidRPr="003E2420" w:rsidRDefault="00892B4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sectPr w:rsidR="00892B49" w:rsidRPr="003E2420" w:rsidSect="00E97533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91" w:rsidRDefault="00430091" w:rsidP="005D608F">
      <w:r>
        <w:separator/>
      </w:r>
    </w:p>
  </w:endnote>
  <w:endnote w:type="continuationSeparator" w:id="0">
    <w:p w:rsidR="00430091" w:rsidRDefault="00430091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91" w:rsidRDefault="00430091" w:rsidP="005D608F">
      <w:r>
        <w:separator/>
      </w:r>
    </w:p>
  </w:footnote>
  <w:footnote w:type="continuationSeparator" w:id="0">
    <w:p w:rsidR="00430091" w:rsidRDefault="00430091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3A117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B97C7D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D79"/>
    <w:rsid w:val="00024089"/>
    <w:rsid w:val="00024B51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5F45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8183A"/>
    <w:rsid w:val="00081E07"/>
    <w:rsid w:val="000836EC"/>
    <w:rsid w:val="00084851"/>
    <w:rsid w:val="00084E9B"/>
    <w:rsid w:val="000857D2"/>
    <w:rsid w:val="00085857"/>
    <w:rsid w:val="00085888"/>
    <w:rsid w:val="00086333"/>
    <w:rsid w:val="0008665A"/>
    <w:rsid w:val="0008671D"/>
    <w:rsid w:val="000868DC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32D"/>
    <w:rsid w:val="000E5855"/>
    <w:rsid w:val="000E70B4"/>
    <w:rsid w:val="000E72BE"/>
    <w:rsid w:val="000E758C"/>
    <w:rsid w:val="000E75C3"/>
    <w:rsid w:val="000E768F"/>
    <w:rsid w:val="000F026E"/>
    <w:rsid w:val="000F0A6A"/>
    <w:rsid w:val="000F0DA3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486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5D1D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5203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2DB4"/>
    <w:rsid w:val="002039A9"/>
    <w:rsid w:val="00203FDC"/>
    <w:rsid w:val="00204842"/>
    <w:rsid w:val="002053F2"/>
    <w:rsid w:val="00205BC0"/>
    <w:rsid w:val="00205F1E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478C0"/>
    <w:rsid w:val="0025064B"/>
    <w:rsid w:val="00251BE0"/>
    <w:rsid w:val="00253069"/>
    <w:rsid w:val="00253174"/>
    <w:rsid w:val="002543EB"/>
    <w:rsid w:val="00254FFE"/>
    <w:rsid w:val="002554D7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4250"/>
    <w:rsid w:val="00284517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48B2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2B73"/>
    <w:rsid w:val="002E2CAA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15B8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33D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0FDE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0091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5E4E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7D8"/>
    <w:rsid w:val="004E3A86"/>
    <w:rsid w:val="004E40B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4F72D9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1C8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398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2529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1EA"/>
    <w:rsid w:val="0063352A"/>
    <w:rsid w:val="00633B9F"/>
    <w:rsid w:val="00636A42"/>
    <w:rsid w:val="00636DD8"/>
    <w:rsid w:val="006375B7"/>
    <w:rsid w:val="006379F6"/>
    <w:rsid w:val="006400D8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AD2"/>
    <w:rsid w:val="00645C96"/>
    <w:rsid w:val="00646549"/>
    <w:rsid w:val="00646B55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4A70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6F8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0A5"/>
    <w:rsid w:val="007105E4"/>
    <w:rsid w:val="00710A1C"/>
    <w:rsid w:val="00712158"/>
    <w:rsid w:val="007130C4"/>
    <w:rsid w:val="00713757"/>
    <w:rsid w:val="00713AF8"/>
    <w:rsid w:val="007145AD"/>
    <w:rsid w:val="00714AE5"/>
    <w:rsid w:val="00714DAF"/>
    <w:rsid w:val="00715CF0"/>
    <w:rsid w:val="0072059E"/>
    <w:rsid w:val="00721250"/>
    <w:rsid w:val="00721596"/>
    <w:rsid w:val="00721854"/>
    <w:rsid w:val="00722B6F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427"/>
    <w:rsid w:val="0074165D"/>
    <w:rsid w:val="007424F0"/>
    <w:rsid w:val="0074465D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C8E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14"/>
    <w:rsid w:val="007B24A3"/>
    <w:rsid w:val="007B2CC6"/>
    <w:rsid w:val="007B3071"/>
    <w:rsid w:val="007B3475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371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0E40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37EE1"/>
    <w:rsid w:val="00840AF8"/>
    <w:rsid w:val="00841772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B23"/>
    <w:rsid w:val="00902D2C"/>
    <w:rsid w:val="009044E0"/>
    <w:rsid w:val="00905832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3AC9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44B2"/>
    <w:rsid w:val="009759D6"/>
    <w:rsid w:val="00976525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415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75"/>
    <w:rsid w:val="009E40A6"/>
    <w:rsid w:val="009E4162"/>
    <w:rsid w:val="009E47C1"/>
    <w:rsid w:val="009E499F"/>
    <w:rsid w:val="009E4B74"/>
    <w:rsid w:val="009E4BE6"/>
    <w:rsid w:val="009E4C99"/>
    <w:rsid w:val="009E4E02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8D2"/>
    <w:rsid w:val="009F5A7D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2447"/>
    <w:rsid w:val="00A23863"/>
    <w:rsid w:val="00A23D42"/>
    <w:rsid w:val="00A24427"/>
    <w:rsid w:val="00A24532"/>
    <w:rsid w:val="00A25F3D"/>
    <w:rsid w:val="00A27FC1"/>
    <w:rsid w:val="00A30890"/>
    <w:rsid w:val="00A32186"/>
    <w:rsid w:val="00A322E2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4B5F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23A9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882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3AB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78F"/>
    <w:rsid w:val="00B8691F"/>
    <w:rsid w:val="00B870FF"/>
    <w:rsid w:val="00B874BD"/>
    <w:rsid w:val="00B87D85"/>
    <w:rsid w:val="00B928DD"/>
    <w:rsid w:val="00B92F06"/>
    <w:rsid w:val="00B92F48"/>
    <w:rsid w:val="00B9330E"/>
    <w:rsid w:val="00B94A97"/>
    <w:rsid w:val="00B96848"/>
    <w:rsid w:val="00B969A5"/>
    <w:rsid w:val="00B97C7D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6B2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B82"/>
    <w:rsid w:val="00BC7D54"/>
    <w:rsid w:val="00BD0365"/>
    <w:rsid w:val="00BD090C"/>
    <w:rsid w:val="00BD0BCE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DE7"/>
    <w:rsid w:val="00CB3FE2"/>
    <w:rsid w:val="00CB4E7B"/>
    <w:rsid w:val="00CB52DE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2194A"/>
    <w:rsid w:val="00D21B0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743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947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AAF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31EF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A74"/>
    <w:rsid w:val="00E26003"/>
    <w:rsid w:val="00E314FF"/>
    <w:rsid w:val="00E33004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38A"/>
    <w:rsid w:val="00E5080F"/>
    <w:rsid w:val="00E50F67"/>
    <w:rsid w:val="00E52271"/>
    <w:rsid w:val="00E52290"/>
    <w:rsid w:val="00E5229B"/>
    <w:rsid w:val="00E52505"/>
    <w:rsid w:val="00E534F8"/>
    <w:rsid w:val="00E54FCA"/>
    <w:rsid w:val="00E55BB1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3492"/>
    <w:rsid w:val="00E835DB"/>
    <w:rsid w:val="00E83943"/>
    <w:rsid w:val="00E83DA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3A86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1EC5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B8C"/>
    <w:rsid w:val="00F64C92"/>
    <w:rsid w:val="00F65C74"/>
    <w:rsid w:val="00F66EB0"/>
    <w:rsid w:val="00F6750C"/>
    <w:rsid w:val="00F67DC3"/>
    <w:rsid w:val="00F700DA"/>
    <w:rsid w:val="00F709A1"/>
    <w:rsid w:val="00F70A4F"/>
    <w:rsid w:val="00F7102C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4EC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563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C5D0-DBDA-47E2-BE23-14FB1E59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21</cp:revision>
  <cp:lastPrinted>2022-11-14T12:23:00Z</cp:lastPrinted>
  <dcterms:created xsi:type="dcterms:W3CDTF">2022-12-12T13:54:00Z</dcterms:created>
  <dcterms:modified xsi:type="dcterms:W3CDTF">2025-06-09T11:58:00Z</dcterms:modified>
</cp:coreProperties>
</file>