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8" w:rsidRPr="00B131A8" w:rsidRDefault="00D02284" w:rsidP="00B131A8">
      <w:pPr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A8" w:rsidRPr="00CF6E27" w:rsidRDefault="00B131A8" w:rsidP="00B131A8">
      <w:pPr>
        <w:jc w:val="center"/>
        <w:rPr>
          <w:rFonts w:ascii="Times New Roman" w:hAnsi="Times New Roman"/>
          <w:b/>
          <w:sz w:val="32"/>
          <w:szCs w:val="32"/>
        </w:rPr>
      </w:pPr>
      <w:r w:rsidRPr="00CF6E27">
        <w:rPr>
          <w:rFonts w:ascii="Times New Roman" w:hAnsi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B131A8" w:rsidRPr="00CF6E27" w:rsidRDefault="004F3DF8" w:rsidP="00B131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 w:rsidR="00B131A8" w:rsidRPr="00CF6E27">
        <w:rPr>
          <w:rFonts w:ascii="Times New Roman" w:hAnsi="Times New Roman"/>
          <w:b/>
          <w:sz w:val="32"/>
          <w:szCs w:val="32"/>
        </w:rPr>
        <w:t xml:space="preserve"> </w:t>
      </w:r>
    </w:p>
    <w:p w:rsidR="00B131A8" w:rsidRPr="00CF6E27" w:rsidRDefault="00B131A8" w:rsidP="00B131A8">
      <w:pPr>
        <w:rPr>
          <w:rFonts w:ascii="Times New Roman" w:hAnsi="Times New Roman"/>
          <w:sz w:val="28"/>
          <w:szCs w:val="28"/>
        </w:rPr>
      </w:pPr>
    </w:p>
    <w:p w:rsidR="00B131A8" w:rsidRPr="00BA51FB" w:rsidRDefault="00B131A8" w:rsidP="00B131A8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367BD1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F3DF8">
        <w:rPr>
          <w:rFonts w:ascii="Times New Roman" w:hAnsi="Times New Roman"/>
          <w:sz w:val="24"/>
          <w:szCs w:val="24"/>
          <w:u w:val="single"/>
        </w:rPr>
        <w:t>31</w:t>
      </w:r>
      <w:r w:rsidR="00367BD1" w:rsidRPr="00367BD1">
        <w:rPr>
          <w:rFonts w:ascii="Times New Roman" w:hAnsi="Times New Roman"/>
          <w:sz w:val="24"/>
          <w:szCs w:val="24"/>
          <w:u w:val="single"/>
        </w:rPr>
        <w:t>.03.2021</w:t>
      </w:r>
      <w:r w:rsidRPr="00BA51FB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367BD1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4F3DF8">
        <w:rPr>
          <w:rFonts w:ascii="Times New Roman" w:hAnsi="Times New Roman"/>
          <w:sz w:val="24"/>
          <w:szCs w:val="24"/>
          <w:u w:val="single"/>
        </w:rPr>
        <w:t>7</w:t>
      </w:r>
      <w:r w:rsidR="00367BD1" w:rsidRPr="00367BD1">
        <w:rPr>
          <w:rFonts w:ascii="Times New Roman" w:hAnsi="Times New Roman"/>
          <w:sz w:val="24"/>
          <w:szCs w:val="24"/>
          <w:u w:val="single"/>
        </w:rPr>
        <w:t>3</w:t>
      </w:r>
    </w:p>
    <w:p w:rsidR="00903BE6" w:rsidRDefault="00903BE6" w:rsidP="00903BE6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54E6A">
        <w:rPr>
          <w:rFonts w:ascii="Times New Roman" w:hAnsi="Times New Roman"/>
          <w:sz w:val="28"/>
          <w:szCs w:val="28"/>
        </w:rPr>
        <w:t>хутор Новоукраинский</w:t>
      </w:r>
    </w:p>
    <w:p w:rsidR="0082604A" w:rsidRDefault="0082604A" w:rsidP="00903BE6">
      <w:pPr>
        <w:spacing w:after="0"/>
      </w:pPr>
    </w:p>
    <w:p w:rsidR="007C5460" w:rsidRPr="007C5460" w:rsidRDefault="007C5460" w:rsidP="007C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460">
        <w:rPr>
          <w:rFonts w:ascii="Times New Roman" w:hAnsi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Пригородного сельского поселения Крымского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7C5460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C5460">
        <w:rPr>
          <w:rFonts w:ascii="Times New Roman" w:hAnsi="Times New Roman"/>
          <w:sz w:val="28"/>
          <w:szCs w:val="28"/>
        </w:rPr>
        <w:t xml:space="preserve"> от 25 декабря 2008 года № 273-ФЗ «О противодействии коррупции», Законом Краснодарского края от 25 июля 2017 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в целях регламентирования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Пригородного сельского поселения Крымского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опубликования, Совет Пригородного сельского поселения Крымского района, р е ш и л: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1. Утвердить 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Пригородного сельского поселения Крымского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 (приложение).</w:t>
      </w:r>
    </w:p>
    <w:p w:rsidR="007C5460" w:rsidRPr="00B131A8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 xml:space="preserve">2. Решение Совета Пригородного сельского поселения Крымского района от 18 ноября 2016 года № 97 </w:t>
      </w:r>
      <w:r w:rsidRPr="007C5460">
        <w:rPr>
          <w:rFonts w:ascii="Times New Roman" w:hAnsi="Times New Roman"/>
          <w:b/>
          <w:sz w:val="28"/>
          <w:szCs w:val="28"/>
        </w:rPr>
        <w:t>«</w:t>
      </w:r>
      <w:r w:rsidRPr="007C5460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</w:t>
      </w:r>
      <w:r w:rsidRPr="007C5460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 и утверждении порядка размещения данных сведений на официальном сайте администрации Пригородного сельского поселения Крымского района» признать утратившим силу</w:t>
      </w:r>
      <w:r w:rsidRPr="00B131A8">
        <w:rPr>
          <w:rFonts w:ascii="Times New Roman" w:hAnsi="Times New Roman"/>
          <w:sz w:val="28"/>
          <w:szCs w:val="28"/>
        </w:rPr>
        <w:t>.</w:t>
      </w:r>
    </w:p>
    <w:p w:rsidR="00B131A8" w:rsidRPr="00B131A8" w:rsidRDefault="007C5460" w:rsidP="00B13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1A8">
        <w:rPr>
          <w:rFonts w:ascii="Times New Roman" w:hAnsi="Times New Roman"/>
          <w:sz w:val="28"/>
          <w:szCs w:val="28"/>
        </w:rPr>
        <w:t>3. </w:t>
      </w:r>
      <w:r w:rsidR="00B131A8" w:rsidRPr="00B131A8">
        <w:rPr>
          <w:rFonts w:ascii="Times New Roman" w:hAnsi="Times New Roman"/>
          <w:sz w:val="28"/>
          <w:szCs w:val="28"/>
        </w:rPr>
        <w:t>Официально обнародовать настоящее решение и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7C5460" w:rsidRPr="00B131A8" w:rsidRDefault="007C5460" w:rsidP="00B131A8">
      <w:pPr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B131A8">
        <w:rPr>
          <w:rFonts w:ascii="Times New Roman" w:hAnsi="Times New Roman"/>
          <w:sz w:val="28"/>
          <w:szCs w:val="28"/>
        </w:rPr>
        <w:t>4. Постановление вступает в силу со дня официального обнародования.</w:t>
      </w: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 xml:space="preserve">Глава Пригородного  сельского поселения </w:t>
      </w:r>
    </w:p>
    <w:p w:rsidR="007C5460" w:rsidRPr="007C5460" w:rsidRDefault="007C5460" w:rsidP="007C5460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Крымского района</w:t>
      </w:r>
      <w:r w:rsidRPr="007C5460">
        <w:rPr>
          <w:rFonts w:ascii="Times New Roman" w:hAnsi="Times New Roman"/>
          <w:sz w:val="28"/>
          <w:szCs w:val="28"/>
        </w:rPr>
        <w:tab/>
        <w:t xml:space="preserve">                 В.В.Лазарев</w:t>
      </w: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1A8" w:rsidRDefault="00B131A8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C5460" w:rsidRPr="007C5460" w:rsidTr="007C5460">
        <w:tc>
          <w:tcPr>
            <w:tcW w:w="4927" w:type="dxa"/>
          </w:tcPr>
          <w:p w:rsidR="007C5460" w:rsidRPr="007C5460" w:rsidRDefault="007C5460" w:rsidP="007C5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C5460" w:rsidRPr="007C5460" w:rsidRDefault="007C5460" w:rsidP="007C5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46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C5460" w:rsidRPr="007C5460" w:rsidRDefault="007C5460" w:rsidP="007C5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460">
              <w:rPr>
                <w:rFonts w:ascii="Times New Roman" w:hAnsi="Times New Roman"/>
                <w:sz w:val="28"/>
                <w:szCs w:val="28"/>
              </w:rPr>
              <w:t>к решению Совета Пригородного сельского поселения Крымского района</w:t>
            </w:r>
          </w:p>
          <w:p w:rsidR="007C5460" w:rsidRPr="007C5460" w:rsidRDefault="007235E3" w:rsidP="007C5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31.03.2021 № 7</w:t>
            </w:r>
            <w:r w:rsidR="00367B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 xml:space="preserve"> </w:t>
      </w: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460">
        <w:rPr>
          <w:rFonts w:ascii="Times New Roman" w:hAnsi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Пригородного сельского поселения Крымского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7C5460" w:rsidRPr="007C5460" w:rsidRDefault="007C5460" w:rsidP="007C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 xml:space="preserve">1. Настоящий Порядок разработан в соответствии с </w:t>
      </w:r>
      <w:hyperlink r:id="rId6" w:history="1">
        <w:r w:rsidRPr="007C5460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C5460">
        <w:rPr>
          <w:rFonts w:ascii="Times New Roman" w:hAnsi="Times New Roman"/>
          <w:sz w:val="28"/>
          <w:szCs w:val="28"/>
        </w:rPr>
        <w:t xml:space="preserve"> от 25 декабря 2008 года № 273-ФЗ «О противодействии коррупции», Законом Краснодарского края от 25 июля 2017 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детей».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2. Лица, ответственные за ведение кадровой работы администрации сельского поселения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 сельского поселения в информационно-телекоммуникационной сети Интернет (далее - официальный сайт), а также предоставлять эти сведения общероссийским средствам массовой информации (далее - средства массовой информации) для опубликования в связи с их запросами.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3.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4.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5. Сведения о доходах, расходах, об имуществе и обязательствах имущественного характера лица, замещающего муниципальную должность депутата Пригородного сельского поселения Крымского района и осуществляющего свои полномочия на непостоянной основе, размещаются на официальном сайте администрации Пригородного сельского поселения Крымского района при их предоставлении в случаях, предусмотренных частью 4.2 статьи 12.1 Федерального закона от 25 декабря 2008 года № 273-ФЗ «О противодействии коррупции».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6. 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7. 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администрации сельского поселения.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lastRenderedPageBreak/>
        <w:t>8. Лица, ответственные за ведение кадровой работы администрации сельского поселения: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7C5460" w:rsidRPr="007C5460" w:rsidRDefault="007C5460" w:rsidP="007C5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460">
        <w:rPr>
          <w:rFonts w:ascii="Times New Roman" w:hAnsi="Times New Roman"/>
          <w:sz w:val="28"/>
          <w:szCs w:val="28"/>
        </w:rPr>
        <w:t>9. 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E015F" w:rsidRPr="007C5460" w:rsidRDefault="00CE015F" w:rsidP="007C54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E015F" w:rsidRPr="007C5460" w:rsidSect="005D7AE6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604A"/>
    <w:rsid w:val="00367BD1"/>
    <w:rsid w:val="0041305E"/>
    <w:rsid w:val="0044419C"/>
    <w:rsid w:val="004B610A"/>
    <w:rsid w:val="004D4ABB"/>
    <w:rsid w:val="004F3DF8"/>
    <w:rsid w:val="00527A54"/>
    <w:rsid w:val="00536FC2"/>
    <w:rsid w:val="005B2BFF"/>
    <w:rsid w:val="005D7AE6"/>
    <w:rsid w:val="00637315"/>
    <w:rsid w:val="006D323C"/>
    <w:rsid w:val="007149DB"/>
    <w:rsid w:val="007235E3"/>
    <w:rsid w:val="00783565"/>
    <w:rsid w:val="007C5460"/>
    <w:rsid w:val="0082604A"/>
    <w:rsid w:val="0088344E"/>
    <w:rsid w:val="00903BE6"/>
    <w:rsid w:val="009E3A37"/>
    <w:rsid w:val="00B131A8"/>
    <w:rsid w:val="00B62841"/>
    <w:rsid w:val="00CE015F"/>
    <w:rsid w:val="00D02284"/>
    <w:rsid w:val="00E21DCC"/>
    <w:rsid w:val="00F91C12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ABB"/>
    <w:pPr>
      <w:ind w:left="720"/>
      <w:contextualSpacing/>
    </w:pPr>
  </w:style>
  <w:style w:type="character" w:customStyle="1" w:styleId="a6">
    <w:name w:val="Сравнение редакций. Удаленный фрагмент"/>
    <w:uiPriority w:val="99"/>
    <w:rsid w:val="00FF03A9"/>
    <w:rPr>
      <w:color w:val="000000"/>
      <w:shd w:val="clear" w:color="auto" w:fill="C4C413"/>
    </w:rPr>
  </w:style>
  <w:style w:type="character" w:customStyle="1" w:styleId="a7">
    <w:name w:val="Сравнение редакций. Добавленный фрагмент"/>
    <w:uiPriority w:val="99"/>
    <w:rsid w:val="00FF03A9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41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4203&amp;sub=0" TargetMode="External"/><Relationship Id="rId5" Type="http://schemas.openxmlformats.org/officeDocument/2006/relationships/hyperlink" Target="http://municipal.garant.ru/document?id=12064203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Links>
    <vt:vector size="12" baseType="variant"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http://municipal.garant.ru/document?id=12064203&amp;sub=0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http://municipal.garant.ru/document?id=12064203&amp;sub=0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cp:keywords/>
  <cp:lastModifiedBy>Admin</cp:lastModifiedBy>
  <cp:revision>2</cp:revision>
  <cp:lastPrinted>2021-03-16T10:50:00Z</cp:lastPrinted>
  <dcterms:created xsi:type="dcterms:W3CDTF">2021-04-23T05:37:00Z</dcterms:created>
  <dcterms:modified xsi:type="dcterms:W3CDTF">2021-04-23T05:37:00Z</dcterms:modified>
</cp:coreProperties>
</file>