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FC" w:rsidRDefault="00FF0BFC" w:rsidP="00FF0BFC">
      <w:pPr>
        <w:spacing w:after="0" w:line="240" w:lineRule="auto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BFC" w:rsidRDefault="00FF0BFC" w:rsidP="00FF0BFC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FF0BFC" w:rsidRDefault="00FF0BFC" w:rsidP="00FF0BFC">
      <w:pPr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</w:p>
    <w:p w:rsidR="00FF0BFC" w:rsidRDefault="00FF0BFC" w:rsidP="007C1B0A">
      <w:pPr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</w:t>
      </w:r>
      <w:r w:rsidR="002F4068">
        <w:rPr>
          <w:rFonts w:ascii="Times New Roman" w:hAnsi="Times New Roman"/>
          <w:b/>
          <w:spacing w:val="12"/>
          <w:sz w:val="36"/>
          <w:szCs w:val="36"/>
        </w:rPr>
        <w:t>Е</w:t>
      </w:r>
    </w:p>
    <w:p w:rsidR="00FF0BFC" w:rsidRDefault="00FF0BFC" w:rsidP="00FF0BFC">
      <w:pPr>
        <w:spacing w:after="0" w:line="240" w:lineRule="auto"/>
        <w:jc w:val="center"/>
        <w:rPr>
          <w:rFonts w:ascii="Times New Roman" w:hAnsi="Times New Roman"/>
          <w:b/>
          <w:spacing w:val="12"/>
          <w:sz w:val="36"/>
          <w:szCs w:val="36"/>
        </w:rPr>
      </w:pPr>
    </w:p>
    <w:p w:rsidR="00CC370B" w:rsidRDefault="00CC370B" w:rsidP="00FF0BFC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A274B">
        <w:rPr>
          <w:rFonts w:ascii="Times New Roman" w:hAnsi="Times New Roman"/>
          <w:sz w:val="24"/>
          <w:szCs w:val="24"/>
        </w:rPr>
        <w:t>23.05.2018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B10398">
        <w:rPr>
          <w:rFonts w:ascii="Times New Roman" w:hAnsi="Times New Roman"/>
          <w:sz w:val="24"/>
          <w:szCs w:val="24"/>
        </w:rPr>
        <w:t xml:space="preserve">  </w:t>
      </w:r>
      <w:r w:rsidR="00DA274B">
        <w:rPr>
          <w:rFonts w:ascii="Times New Roman" w:hAnsi="Times New Roman"/>
          <w:sz w:val="24"/>
          <w:szCs w:val="24"/>
        </w:rPr>
        <w:t xml:space="preserve">                           № 57</w:t>
      </w:r>
    </w:p>
    <w:p w:rsidR="00FF0BFC" w:rsidRDefault="00FF0BFC" w:rsidP="00FF0BFC">
      <w:pPr>
        <w:tabs>
          <w:tab w:val="left" w:pos="77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3D4967" w:rsidRPr="006F4BAF" w:rsidRDefault="003D4967" w:rsidP="0094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3AC3" w:rsidRPr="00943AC3" w:rsidRDefault="00943AC3" w:rsidP="00943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3AC3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eastAsia="Calibri" w:hAnsi="Times New Roman" w:cs="Times New Roman"/>
          <w:b/>
          <w:sz w:val="28"/>
          <w:szCs w:val="28"/>
        </w:rPr>
        <w:t>Пригородного</w:t>
      </w:r>
      <w:r w:rsidRPr="00943AC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Крымского района  от </w:t>
      </w:r>
      <w:r>
        <w:rPr>
          <w:rFonts w:ascii="Times New Roman" w:eastAsia="Calibri" w:hAnsi="Times New Roman" w:cs="Times New Roman"/>
          <w:b/>
          <w:sz w:val="28"/>
          <w:szCs w:val="28"/>
        </w:rPr>
        <w:t>17 июня 2016 года № 140</w:t>
      </w:r>
      <w:r w:rsidRPr="00943A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43AC3" w:rsidRPr="00AD5561" w:rsidRDefault="00943AC3" w:rsidP="00943A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561">
        <w:rPr>
          <w:rFonts w:ascii="Times New Roman" w:hAnsi="Times New Roman" w:cs="Times New Roman"/>
          <w:b/>
          <w:sz w:val="28"/>
          <w:szCs w:val="28"/>
        </w:rPr>
        <w:t>«</w:t>
      </w:r>
      <w:r w:rsidR="00AD5561" w:rsidRPr="00AD5561">
        <w:rPr>
          <w:rFonts w:ascii="Times New Roman" w:hAnsi="Times New Roman" w:cs="Times New Roman"/>
          <w:b/>
          <w:sz w:val="28"/>
          <w:szCs w:val="28"/>
        </w:rPr>
        <w:t>Об утверждении правил определения  требований к закупаемым администрацией Пригородного сельского поселения Крымского района,  подведомственными ей  казенными учреждениями и бюджетными учреждениями отдельным видам товаров, работ, услуг (в том числе предельных цен товаров, работ, услуг)</w:t>
      </w:r>
      <w:r w:rsidRPr="00AD5561">
        <w:rPr>
          <w:rFonts w:ascii="Times New Roman" w:hAnsi="Times New Roman" w:cs="Times New Roman"/>
          <w:b/>
          <w:sz w:val="28"/>
          <w:szCs w:val="28"/>
        </w:rPr>
        <w:t>»</w:t>
      </w:r>
      <w:r w:rsidRPr="00AD5561">
        <w:rPr>
          <w:rFonts w:ascii="Times New Roman" w:hAnsi="Times New Roman" w:cs="Times New Roman"/>
          <w:b/>
          <w:sz w:val="28"/>
          <w:szCs w:val="28"/>
        </w:rPr>
        <w:br/>
      </w:r>
    </w:p>
    <w:p w:rsidR="00943AC3" w:rsidRPr="0015259E" w:rsidRDefault="00943AC3" w:rsidP="00943AC3">
      <w:pPr>
        <w:spacing w:after="0"/>
        <w:rPr>
          <w:rFonts w:eastAsia="Calibri"/>
          <w:b/>
          <w:sz w:val="28"/>
          <w:szCs w:val="28"/>
        </w:rPr>
      </w:pPr>
      <w:r w:rsidRPr="0015259E">
        <w:rPr>
          <w:rFonts w:eastAsia="Calibri"/>
          <w:b/>
          <w:sz w:val="28"/>
          <w:szCs w:val="28"/>
        </w:rPr>
        <w:t xml:space="preserve"> </w:t>
      </w:r>
    </w:p>
    <w:p w:rsidR="00943AC3" w:rsidRPr="00943AC3" w:rsidRDefault="00943AC3" w:rsidP="00943A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AC3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Pr="00943A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43AC3">
        <w:rPr>
          <w:rFonts w:ascii="Times New Roman" w:eastAsia="Calibri" w:hAnsi="Times New Roman" w:cs="Times New Roman"/>
          <w:sz w:val="28"/>
          <w:szCs w:val="28"/>
        </w:rPr>
        <w:t>протестом Крымской межрайонной прокуратуры</w:t>
      </w:r>
      <w:r w:rsidR="001E14CA">
        <w:rPr>
          <w:rFonts w:ascii="Times New Roman" w:eastAsia="Calibri" w:hAnsi="Times New Roman" w:cs="Times New Roman"/>
          <w:sz w:val="28"/>
          <w:szCs w:val="28"/>
        </w:rPr>
        <w:t xml:space="preserve"> от 16 апреля 2018 года</w:t>
      </w:r>
      <w:r w:rsidRPr="00943AC3">
        <w:rPr>
          <w:rFonts w:ascii="Times New Roman" w:eastAsia="Calibri" w:hAnsi="Times New Roman" w:cs="Times New Roman"/>
          <w:sz w:val="28"/>
          <w:szCs w:val="28"/>
        </w:rPr>
        <w:t xml:space="preserve">, в целях актуализации регламентированного порядка нормирования закупок на обеспечение функций муниципальных органов (включая подведомственные </w:t>
      </w:r>
      <w:r w:rsidRPr="00943AC3">
        <w:rPr>
          <w:rFonts w:ascii="Times New Roman" w:eastAsia="Calibri" w:hAnsi="Times New Roman" w:cs="Times New Roman"/>
          <w:color w:val="000000"/>
          <w:sz w:val="28"/>
          <w:szCs w:val="28"/>
        </w:rPr>
        <w:t>казенные учреждения и бюджетные учреждения) в соответствии с действующим законодательством о контрактной системе в сфере закупок  для государственн</w:t>
      </w:r>
      <w:r w:rsidR="001E14CA"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Pr="00943A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муниципальных нужд, </w:t>
      </w:r>
      <w:proofErr w:type="gramStart"/>
      <w:r w:rsidRPr="00943AC3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943A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943AC3" w:rsidRPr="00943AC3" w:rsidRDefault="00943AC3" w:rsidP="00943A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A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943AC3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Пригородного сельского поселения Крымского района  от 17 июня 2016 года № 140  «</w:t>
      </w:r>
      <w:r w:rsidRPr="00943AC3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 требований к закупаемым администрацией Пригородного сельского поселения Крымского района,  подведомственными ей  казенными учреждениями и бюджетными учреждениями отдельным видам товаров, работ, услуг (в том числе предельных цен товаров, работ, услуг)» </w:t>
      </w:r>
      <w:r w:rsidRPr="00943AC3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943AC3" w:rsidRPr="00943AC3" w:rsidRDefault="00943AC3" w:rsidP="00943A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C3">
        <w:rPr>
          <w:rFonts w:ascii="Times New Roman" w:eastAsia="Calibri" w:hAnsi="Times New Roman" w:cs="Times New Roman"/>
          <w:sz w:val="28"/>
          <w:szCs w:val="28"/>
        </w:rPr>
        <w:t>1) внести изменение в наименование постановления, изложив его в следующей редакции:</w:t>
      </w:r>
    </w:p>
    <w:p w:rsidR="00AD5561" w:rsidRDefault="00943AC3" w:rsidP="00943A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AC3">
        <w:rPr>
          <w:rFonts w:ascii="Times New Roman" w:eastAsia="Calibri" w:hAnsi="Times New Roman" w:cs="Times New Roman"/>
          <w:sz w:val="28"/>
          <w:szCs w:val="28"/>
        </w:rPr>
        <w:t>«</w:t>
      </w:r>
      <w:r w:rsidR="00AD5561" w:rsidRPr="00943AC3">
        <w:rPr>
          <w:rFonts w:ascii="Times New Roman" w:hAnsi="Times New Roman" w:cs="Times New Roman"/>
          <w:sz w:val="28"/>
          <w:szCs w:val="28"/>
        </w:rPr>
        <w:t>Об утверждении правил определения  требований к закупаемым администрацией Пригородного сельского поселения Крымского района,  подведомственн</w:t>
      </w:r>
      <w:r w:rsidR="001E14CA">
        <w:rPr>
          <w:rFonts w:ascii="Times New Roman" w:hAnsi="Times New Roman" w:cs="Times New Roman"/>
          <w:sz w:val="28"/>
          <w:szCs w:val="28"/>
        </w:rPr>
        <w:t>ыми ей  казенными учреждениями,</w:t>
      </w:r>
      <w:r w:rsidR="00AD5561" w:rsidRPr="00943AC3">
        <w:rPr>
          <w:rFonts w:ascii="Times New Roman" w:hAnsi="Times New Roman" w:cs="Times New Roman"/>
          <w:sz w:val="28"/>
          <w:szCs w:val="28"/>
        </w:rPr>
        <w:t xml:space="preserve"> бюджетными учреждениями</w:t>
      </w:r>
      <w:r w:rsidR="00AD5561">
        <w:rPr>
          <w:rFonts w:ascii="Times New Roman" w:hAnsi="Times New Roman" w:cs="Times New Roman"/>
          <w:sz w:val="28"/>
          <w:szCs w:val="28"/>
        </w:rPr>
        <w:t xml:space="preserve"> и унитарными предприятиями</w:t>
      </w:r>
      <w:r w:rsidR="00AD5561" w:rsidRPr="00943AC3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предельных цен товаров, работ, услуг)</w:t>
      </w:r>
      <w:r w:rsidR="00AD5561">
        <w:rPr>
          <w:rFonts w:ascii="Times New Roman" w:hAnsi="Times New Roman" w:cs="Times New Roman"/>
          <w:sz w:val="28"/>
          <w:szCs w:val="28"/>
        </w:rPr>
        <w:t xml:space="preserve"> </w:t>
      </w:r>
      <w:r w:rsidR="00AD5561" w:rsidRPr="00943AC3">
        <w:rPr>
          <w:rFonts w:ascii="Times New Roman" w:eastAsia="Calibri" w:hAnsi="Times New Roman" w:cs="Times New Roman"/>
          <w:sz w:val="28"/>
          <w:szCs w:val="28"/>
        </w:rPr>
        <w:t>для обеспечения  муниципальных нужд»;</w:t>
      </w:r>
    </w:p>
    <w:p w:rsidR="00943AC3" w:rsidRPr="00943AC3" w:rsidRDefault="00943AC3" w:rsidP="00943A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C3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C01733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365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3AC3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bookmarkStart w:id="0" w:name="_GoBack"/>
      <w:r w:rsidRPr="00943AC3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bookmarkEnd w:id="0"/>
      <w:r w:rsidRPr="00943AC3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943AC3" w:rsidRPr="00943AC3" w:rsidRDefault="00943AC3" w:rsidP="00943A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C3">
        <w:rPr>
          <w:rFonts w:ascii="Times New Roman" w:eastAsia="Calibri" w:hAnsi="Times New Roman" w:cs="Times New Roman"/>
          <w:sz w:val="28"/>
          <w:szCs w:val="28"/>
        </w:rPr>
        <w:lastRenderedPageBreak/>
        <w:t>«1.</w:t>
      </w:r>
      <w:r w:rsidRPr="00943A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Настоящие Правила устанавливают порядок определения требований к закупаемым администрацией </w:t>
      </w:r>
      <w:r w:rsidR="00AD5561">
        <w:rPr>
          <w:rFonts w:ascii="Times New Roman" w:eastAsia="Calibri" w:hAnsi="Times New Roman" w:cs="Times New Roman"/>
          <w:sz w:val="28"/>
          <w:szCs w:val="28"/>
        </w:rPr>
        <w:t>Пригородного</w:t>
      </w:r>
      <w:r w:rsidRPr="00943AC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Крымского района </w:t>
      </w:r>
      <w:r w:rsidRPr="00943AC3">
        <w:rPr>
          <w:rFonts w:ascii="Times New Roman" w:eastAsia="Calibri" w:hAnsi="Times New Roman" w:cs="Times New Roman"/>
          <w:color w:val="000000"/>
          <w:sz w:val="28"/>
          <w:szCs w:val="28"/>
        </w:rPr>
        <w:t>(далее – муниципальный орган), подведомственными ей к</w:t>
      </w:r>
      <w:r w:rsidRPr="00943AC3">
        <w:rPr>
          <w:rFonts w:ascii="Times New Roman" w:eastAsia="Calibri" w:hAnsi="Times New Roman" w:cs="Times New Roman"/>
          <w:sz w:val="28"/>
          <w:szCs w:val="28"/>
        </w:rPr>
        <w:t>азенными учреждениями, бюджетными учреждениями и унитарными предприятиями правила определения требований к закупаемым ими отдельным видам товаров, рабо</w:t>
      </w:r>
      <w:r w:rsidR="001E14CA">
        <w:rPr>
          <w:rFonts w:ascii="Times New Roman" w:eastAsia="Calibri" w:hAnsi="Times New Roman" w:cs="Times New Roman"/>
          <w:sz w:val="28"/>
          <w:szCs w:val="28"/>
        </w:rPr>
        <w:t>т, услуг (в том числе предельных цен</w:t>
      </w:r>
      <w:r w:rsidRPr="00943AC3">
        <w:rPr>
          <w:rFonts w:ascii="Times New Roman" w:eastAsia="Calibri" w:hAnsi="Times New Roman" w:cs="Times New Roman"/>
          <w:sz w:val="28"/>
          <w:szCs w:val="28"/>
        </w:rPr>
        <w:t xml:space="preserve"> товаров, работ, услуг) для обеспечения  муниципальных нужд</w:t>
      </w:r>
      <w:proofErr w:type="gramStart"/>
      <w:r w:rsidRPr="00943AC3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943AC3" w:rsidRPr="00943AC3" w:rsidRDefault="00943AC3" w:rsidP="00943A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C3">
        <w:rPr>
          <w:rFonts w:ascii="Times New Roman" w:eastAsia="Calibri" w:hAnsi="Times New Roman" w:cs="Times New Roman"/>
          <w:sz w:val="28"/>
          <w:szCs w:val="28"/>
        </w:rPr>
        <w:t>3) первый и второй абзацы пункта 2 приложения изложить в следующей редакции:</w:t>
      </w:r>
    </w:p>
    <w:p w:rsidR="00943AC3" w:rsidRPr="00943AC3" w:rsidRDefault="00943AC3" w:rsidP="00943AC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943AC3">
        <w:rPr>
          <w:rFonts w:ascii="Times New Roman" w:eastAsia="Calibri" w:hAnsi="Times New Roman" w:cs="Times New Roman"/>
          <w:sz w:val="28"/>
          <w:szCs w:val="28"/>
        </w:rPr>
        <w:t>«Требования к закупаемым муниципальными органами, их  подразделениями и подведомственными им казенными учреждениями, бюджетными учреждениями и унитарными предприятиями отдельным видам товаров, рабо</w:t>
      </w:r>
      <w:r w:rsidR="001E14CA">
        <w:rPr>
          <w:rFonts w:ascii="Times New Roman" w:eastAsia="Calibri" w:hAnsi="Times New Roman" w:cs="Times New Roman"/>
          <w:sz w:val="28"/>
          <w:szCs w:val="28"/>
        </w:rPr>
        <w:t>т, услуг (в том числе предельных цен</w:t>
      </w:r>
      <w:r w:rsidRPr="00943AC3">
        <w:rPr>
          <w:rFonts w:ascii="Times New Roman" w:eastAsia="Calibri" w:hAnsi="Times New Roman" w:cs="Times New Roman"/>
          <w:sz w:val="28"/>
          <w:szCs w:val="28"/>
        </w:rPr>
        <w:t xml:space="preserve"> товаров, работ, услуг) утверждаются  администрацией поселения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</w:t>
      </w:r>
      <w:proofErr w:type="gramEnd"/>
      <w:r w:rsidRPr="00943AC3">
        <w:rPr>
          <w:rFonts w:ascii="Times New Roman" w:eastAsia="Calibri" w:hAnsi="Times New Roman" w:cs="Times New Roman"/>
          <w:sz w:val="28"/>
          <w:szCs w:val="28"/>
        </w:rPr>
        <w:t xml:space="preserve"> видов товаров, работ, услуг (далее - ведомственный перечень).</w:t>
      </w:r>
    </w:p>
    <w:p w:rsidR="00943AC3" w:rsidRDefault="00943AC3" w:rsidP="00943A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3A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Ведомственный перечень составляется по форме согласно приложению № 1 к настоящим правилам на основании обязательного перечня </w:t>
      </w:r>
      <w:r w:rsidRPr="00943AC3">
        <w:rPr>
          <w:rFonts w:ascii="Times New Roman" w:eastAsia="Calibri" w:hAnsi="Times New Roman" w:cs="Times New Roman"/>
          <w:sz w:val="28"/>
          <w:szCs w:val="28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муниципальных органов устанавливать значения указанных свойств и характеристик согласно приложению № 2 к настоящим</w:t>
      </w:r>
      <w:proofErr w:type="gramEnd"/>
      <w:r w:rsidRPr="00943AC3">
        <w:rPr>
          <w:rFonts w:ascii="Times New Roman" w:eastAsia="Calibri" w:hAnsi="Times New Roman" w:cs="Times New Roman"/>
          <w:sz w:val="28"/>
          <w:szCs w:val="28"/>
        </w:rPr>
        <w:t xml:space="preserve"> Правилам</w:t>
      </w:r>
      <w:proofErr w:type="gramStart"/>
      <w:r w:rsidRPr="00943AC3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147F54" w:rsidRDefault="00147F54" w:rsidP="00147F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B60BDD">
        <w:rPr>
          <w:rFonts w:ascii="Times New Roman" w:eastAsia="Calibri" w:hAnsi="Times New Roman" w:cs="Times New Roman"/>
          <w:sz w:val="28"/>
          <w:szCs w:val="28"/>
        </w:rPr>
        <w:t>подпункт</w:t>
      </w:r>
      <w:r w:rsidR="001E14CA">
        <w:rPr>
          <w:rFonts w:ascii="Times New Roman" w:eastAsia="Calibri" w:hAnsi="Times New Roman" w:cs="Times New Roman"/>
          <w:sz w:val="28"/>
          <w:szCs w:val="28"/>
        </w:rPr>
        <w:t>ы</w:t>
      </w:r>
      <w:r w:rsidR="00B60B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733">
        <w:rPr>
          <w:rFonts w:ascii="Times New Roman" w:eastAsia="Calibri" w:hAnsi="Times New Roman" w:cs="Times New Roman"/>
          <w:sz w:val="28"/>
          <w:szCs w:val="28"/>
        </w:rPr>
        <w:t>а)</w:t>
      </w:r>
      <w:r w:rsidR="001E14CA">
        <w:rPr>
          <w:rFonts w:ascii="Times New Roman" w:eastAsia="Calibri" w:hAnsi="Times New Roman" w:cs="Times New Roman"/>
          <w:sz w:val="28"/>
          <w:szCs w:val="28"/>
        </w:rPr>
        <w:t xml:space="preserve"> и б)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733">
        <w:rPr>
          <w:rFonts w:ascii="Times New Roman" w:eastAsia="Calibri" w:hAnsi="Times New Roman" w:cs="Times New Roman"/>
          <w:sz w:val="28"/>
          <w:szCs w:val="28"/>
        </w:rPr>
        <w:t>пункта</w:t>
      </w:r>
      <w:r w:rsidR="00C01733" w:rsidRPr="00943A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1733">
        <w:rPr>
          <w:rFonts w:ascii="Times New Roman" w:eastAsia="Calibri" w:hAnsi="Times New Roman" w:cs="Times New Roman"/>
          <w:sz w:val="28"/>
          <w:szCs w:val="28"/>
        </w:rPr>
        <w:t>3</w:t>
      </w:r>
      <w:r w:rsidR="00C01733" w:rsidRPr="00943A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3AC3">
        <w:rPr>
          <w:rFonts w:ascii="Times New Roman" w:eastAsia="Calibri" w:hAnsi="Times New Roman" w:cs="Times New Roman"/>
          <w:sz w:val="28"/>
          <w:szCs w:val="28"/>
        </w:rPr>
        <w:t>приложения изложить в следующей редакции:</w:t>
      </w:r>
    </w:p>
    <w:p w:rsidR="00147F54" w:rsidRDefault="00147F54" w:rsidP="00147F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расходов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8174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81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подведомственных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ему казенных учреждений,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учреждени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и унитарных предприятий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приобретение отдельного вида товаров, работ, услуг для обеспечения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 за отчетный финансовый год в общем объеме расходов этого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8174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81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подведомственных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учреждений,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учреждений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унитарных предприятий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приобретение товаров, работ, услуг за отчетный финансовый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147F54" w:rsidRDefault="00147F54" w:rsidP="00147F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контрактов </w:t>
      </w:r>
      <w:r w:rsidRPr="00781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органа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подведомственных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ему казенных учреждений,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учреждений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унитарных предприятий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приобретение отдельного вида товаров, работ, услуг для обеспечения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нужд, заключенных в отчетном финансовом году, в общем количестве контрактов этого </w:t>
      </w:r>
      <w:r w:rsidRPr="00781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органа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подведомственных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ему казенных учреждений,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учреждений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унитарных предприятий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на приобретение товаров, работ, услуг, заключенных в отчетном финансовом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47F54" w:rsidRDefault="001E14CA" w:rsidP="00147F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47F5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B60BDD">
        <w:rPr>
          <w:rFonts w:ascii="Times New Roman" w:eastAsia="Calibri" w:hAnsi="Times New Roman" w:cs="Times New Roman"/>
          <w:sz w:val="28"/>
          <w:szCs w:val="28"/>
        </w:rPr>
        <w:t>пункт</w:t>
      </w:r>
      <w:r w:rsidR="00147F54" w:rsidRPr="00943A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7F54">
        <w:rPr>
          <w:rFonts w:ascii="Times New Roman" w:eastAsia="Calibri" w:hAnsi="Times New Roman" w:cs="Times New Roman"/>
          <w:sz w:val="28"/>
          <w:szCs w:val="28"/>
        </w:rPr>
        <w:t>4</w:t>
      </w:r>
      <w:r w:rsidR="00147F54" w:rsidRPr="00943AC3">
        <w:rPr>
          <w:rFonts w:ascii="Times New Roman" w:eastAsia="Calibri" w:hAnsi="Times New Roman" w:cs="Times New Roman"/>
          <w:sz w:val="28"/>
          <w:szCs w:val="28"/>
        </w:rPr>
        <w:t xml:space="preserve"> приложения изложить в следующей редакции:</w:t>
      </w:r>
    </w:p>
    <w:p w:rsidR="00147F54" w:rsidRDefault="00147F54" w:rsidP="00147F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«М</w:t>
      </w:r>
      <w:r w:rsidRPr="006C2843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6C2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</w:t>
      </w:r>
      <w:r w:rsidRPr="006C284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ыми</w:t>
      </w:r>
      <w:r w:rsidRPr="006C2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и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одведомственными им казенными учреждениями,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бюджетными учреждениями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унитарными предприятиями 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закупок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C59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43AC3" w:rsidRPr="00943AC3" w:rsidRDefault="00943AC3" w:rsidP="00943A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C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943AC3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943AC3" w:rsidRPr="00943AC3" w:rsidRDefault="00943AC3" w:rsidP="00943A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3AC3" w:rsidRDefault="00943AC3" w:rsidP="0094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1733" w:rsidRPr="00943AC3" w:rsidRDefault="00C01733" w:rsidP="00943A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3AC3" w:rsidRPr="00943AC3" w:rsidRDefault="00943AC3" w:rsidP="00943A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AC3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943AC3" w:rsidRPr="00943AC3" w:rsidRDefault="00AD5561" w:rsidP="00943A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Пригородного</w:t>
      </w:r>
      <w:r w:rsidR="00943AC3" w:rsidRPr="00943AC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</w:t>
      </w:r>
    </w:p>
    <w:p w:rsidR="00943AC3" w:rsidRPr="00943AC3" w:rsidRDefault="00943AC3" w:rsidP="00AD5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AC3"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                                                      </w:t>
      </w:r>
      <w:r w:rsidR="00AD5561">
        <w:rPr>
          <w:rFonts w:ascii="Times New Roman" w:eastAsia="Calibri" w:hAnsi="Times New Roman" w:cs="Times New Roman"/>
          <w:sz w:val="28"/>
          <w:szCs w:val="28"/>
        </w:rPr>
        <w:t>В.В.Лазарев</w:t>
      </w:r>
    </w:p>
    <w:p w:rsidR="003D4967" w:rsidRPr="00943AC3" w:rsidRDefault="003D4967" w:rsidP="00943AC3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D4967" w:rsidRPr="00943AC3" w:rsidSect="00B10398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816" w:rsidRDefault="00654816" w:rsidP="00F83E3F">
      <w:pPr>
        <w:spacing w:after="0" w:line="240" w:lineRule="auto"/>
      </w:pPr>
      <w:r>
        <w:separator/>
      </w:r>
    </w:p>
  </w:endnote>
  <w:endnote w:type="continuationSeparator" w:id="0">
    <w:p w:rsidR="00654816" w:rsidRDefault="00654816" w:rsidP="00F8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816" w:rsidRDefault="00654816" w:rsidP="00F83E3F">
      <w:pPr>
        <w:spacing w:after="0" w:line="240" w:lineRule="auto"/>
      </w:pPr>
      <w:r>
        <w:separator/>
      </w:r>
    </w:p>
  </w:footnote>
  <w:footnote w:type="continuationSeparator" w:id="0">
    <w:p w:rsidR="00654816" w:rsidRDefault="00654816" w:rsidP="00F8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883" w:rsidRPr="00F83E3F" w:rsidRDefault="00047883" w:rsidP="00F83E3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967"/>
    <w:rsid w:val="00004EE4"/>
    <w:rsid w:val="00045F17"/>
    <w:rsid w:val="00047883"/>
    <w:rsid w:val="000A3C79"/>
    <w:rsid w:val="000C6E1B"/>
    <w:rsid w:val="000E50AC"/>
    <w:rsid w:val="0011114A"/>
    <w:rsid w:val="001214F2"/>
    <w:rsid w:val="00131453"/>
    <w:rsid w:val="00147F54"/>
    <w:rsid w:val="00156B4B"/>
    <w:rsid w:val="001613F8"/>
    <w:rsid w:val="00195B6E"/>
    <w:rsid w:val="001B3FF5"/>
    <w:rsid w:val="001B68F5"/>
    <w:rsid w:val="001C0C01"/>
    <w:rsid w:val="001E14CA"/>
    <w:rsid w:val="001F2F87"/>
    <w:rsid w:val="00292B2B"/>
    <w:rsid w:val="002C43C9"/>
    <w:rsid w:val="002E0F8A"/>
    <w:rsid w:val="002F4068"/>
    <w:rsid w:val="003240F0"/>
    <w:rsid w:val="00332B13"/>
    <w:rsid w:val="003651DF"/>
    <w:rsid w:val="00374321"/>
    <w:rsid w:val="0038187C"/>
    <w:rsid w:val="003A092C"/>
    <w:rsid w:val="003D4967"/>
    <w:rsid w:val="003E2162"/>
    <w:rsid w:val="003F10CA"/>
    <w:rsid w:val="003F43CB"/>
    <w:rsid w:val="004106E2"/>
    <w:rsid w:val="00413552"/>
    <w:rsid w:val="00494A22"/>
    <w:rsid w:val="00497EB6"/>
    <w:rsid w:val="004A606C"/>
    <w:rsid w:val="004B21EB"/>
    <w:rsid w:val="004B7C5E"/>
    <w:rsid w:val="0051095F"/>
    <w:rsid w:val="005164E6"/>
    <w:rsid w:val="00521943"/>
    <w:rsid w:val="00523534"/>
    <w:rsid w:val="00552483"/>
    <w:rsid w:val="005937DA"/>
    <w:rsid w:val="005E618A"/>
    <w:rsid w:val="006355EB"/>
    <w:rsid w:val="00653AD5"/>
    <w:rsid w:val="00654816"/>
    <w:rsid w:val="00657ABB"/>
    <w:rsid w:val="006701C6"/>
    <w:rsid w:val="006C0613"/>
    <w:rsid w:val="006C2843"/>
    <w:rsid w:val="006F4BAF"/>
    <w:rsid w:val="00700C67"/>
    <w:rsid w:val="00722379"/>
    <w:rsid w:val="00724E69"/>
    <w:rsid w:val="00781740"/>
    <w:rsid w:val="00791741"/>
    <w:rsid w:val="007B1392"/>
    <w:rsid w:val="007B2833"/>
    <w:rsid w:val="007B434C"/>
    <w:rsid w:val="007C1B0A"/>
    <w:rsid w:val="007C61AE"/>
    <w:rsid w:val="00810D10"/>
    <w:rsid w:val="00855DD1"/>
    <w:rsid w:val="00865044"/>
    <w:rsid w:val="008F1163"/>
    <w:rsid w:val="009203A0"/>
    <w:rsid w:val="009415F1"/>
    <w:rsid w:val="00943AC3"/>
    <w:rsid w:val="00985DD7"/>
    <w:rsid w:val="009B0C0A"/>
    <w:rsid w:val="009C4C7A"/>
    <w:rsid w:val="009C5935"/>
    <w:rsid w:val="009D1B49"/>
    <w:rsid w:val="00A4043D"/>
    <w:rsid w:val="00A7467B"/>
    <w:rsid w:val="00AA3618"/>
    <w:rsid w:val="00AD5561"/>
    <w:rsid w:val="00AF08FE"/>
    <w:rsid w:val="00AF728B"/>
    <w:rsid w:val="00B10398"/>
    <w:rsid w:val="00B17976"/>
    <w:rsid w:val="00B40231"/>
    <w:rsid w:val="00B46EED"/>
    <w:rsid w:val="00B60BDD"/>
    <w:rsid w:val="00B71E53"/>
    <w:rsid w:val="00B97AAA"/>
    <w:rsid w:val="00BF37BF"/>
    <w:rsid w:val="00C01733"/>
    <w:rsid w:val="00C03FE4"/>
    <w:rsid w:val="00C121A2"/>
    <w:rsid w:val="00C24E51"/>
    <w:rsid w:val="00C75CD5"/>
    <w:rsid w:val="00CC370B"/>
    <w:rsid w:val="00CD5D4D"/>
    <w:rsid w:val="00CE1C54"/>
    <w:rsid w:val="00CE48A4"/>
    <w:rsid w:val="00D01CC0"/>
    <w:rsid w:val="00D029B6"/>
    <w:rsid w:val="00D50120"/>
    <w:rsid w:val="00D95007"/>
    <w:rsid w:val="00DA274B"/>
    <w:rsid w:val="00DC13E7"/>
    <w:rsid w:val="00DE40D6"/>
    <w:rsid w:val="00DF22A0"/>
    <w:rsid w:val="00DF4E1B"/>
    <w:rsid w:val="00E00B96"/>
    <w:rsid w:val="00E104B2"/>
    <w:rsid w:val="00E807BE"/>
    <w:rsid w:val="00E85936"/>
    <w:rsid w:val="00EA4DC5"/>
    <w:rsid w:val="00EC41A5"/>
    <w:rsid w:val="00EC6548"/>
    <w:rsid w:val="00ED2B61"/>
    <w:rsid w:val="00EE430E"/>
    <w:rsid w:val="00F216E5"/>
    <w:rsid w:val="00F64745"/>
    <w:rsid w:val="00F83E3F"/>
    <w:rsid w:val="00FA350E"/>
    <w:rsid w:val="00FB1460"/>
    <w:rsid w:val="00FC333D"/>
    <w:rsid w:val="00FF0BFC"/>
    <w:rsid w:val="00FF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9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E3F"/>
  </w:style>
  <w:style w:type="paragraph" w:styleId="a6">
    <w:name w:val="footnote text"/>
    <w:basedOn w:val="a"/>
    <w:link w:val="a7"/>
    <w:uiPriority w:val="99"/>
    <w:rsid w:val="00F83E3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F83E3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F83E3F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E3F"/>
  </w:style>
  <w:style w:type="paragraph" w:styleId="ab">
    <w:name w:val="Balloon Text"/>
    <w:basedOn w:val="a"/>
    <w:link w:val="ac"/>
    <w:uiPriority w:val="99"/>
    <w:semiHidden/>
    <w:unhideWhenUsed/>
    <w:rsid w:val="00CE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4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9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E3F"/>
  </w:style>
  <w:style w:type="paragraph" w:styleId="a6">
    <w:name w:val="footnote text"/>
    <w:basedOn w:val="a"/>
    <w:link w:val="a7"/>
    <w:uiPriority w:val="99"/>
    <w:rsid w:val="00F83E3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F83E3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F83E3F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E3F"/>
  </w:style>
  <w:style w:type="paragraph" w:styleId="ab">
    <w:name w:val="Balloon Text"/>
    <w:basedOn w:val="a"/>
    <w:link w:val="ac"/>
    <w:uiPriority w:val="99"/>
    <w:semiHidden/>
    <w:unhideWhenUsed/>
    <w:rsid w:val="00CE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21</cp:revision>
  <cp:lastPrinted>2016-06-21T11:01:00Z</cp:lastPrinted>
  <dcterms:created xsi:type="dcterms:W3CDTF">2016-05-20T18:44:00Z</dcterms:created>
  <dcterms:modified xsi:type="dcterms:W3CDTF">2018-06-06T07:02:00Z</dcterms:modified>
</cp:coreProperties>
</file>