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FA" w:rsidRDefault="00A205F3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A205F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4" o:title=""/>
          </v:shape>
        </w:pict>
      </w:r>
    </w:p>
    <w:p w:rsidR="009F3DFA" w:rsidRPr="005A2977" w:rsidRDefault="009F3DFA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F3DFA" w:rsidRPr="00371EE6" w:rsidRDefault="009F3DFA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9F3DFA" w:rsidRPr="00BC6B29" w:rsidRDefault="009F3DFA" w:rsidP="00AB22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BC6B29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E01A7A">
        <w:rPr>
          <w:rFonts w:ascii="Times New Roman" w:hAnsi="Times New Roman"/>
          <w:sz w:val="24"/>
          <w:szCs w:val="24"/>
          <w:u w:val="single"/>
        </w:rPr>
        <w:t>20.01.2017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C6B2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E01A7A">
        <w:rPr>
          <w:rFonts w:ascii="Times New Roman" w:hAnsi="Times New Roman"/>
          <w:sz w:val="24"/>
          <w:szCs w:val="24"/>
          <w:u w:val="single"/>
        </w:rPr>
        <w:t>06</w:t>
      </w:r>
      <w:r w:rsidRPr="00BC6B2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F3DFA" w:rsidRPr="00BC6B29" w:rsidRDefault="009F3DFA" w:rsidP="00AB2244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9F3DFA" w:rsidRDefault="009F3DFA" w:rsidP="009831CB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9F3DFA" w:rsidRPr="00A67B09" w:rsidRDefault="009F3DFA" w:rsidP="00A67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B09">
        <w:rPr>
          <w:rFonts w:ascii="Times New Roman" w:hAnsi="Times New Roman"/>
          <w:b/>
          <w:sz w:val="28"/>
          <w:szCs w:val="28"/>
        </w:rPr>
        <w:t>Об утверждении схемы размещения нестационарных торговых объектов</w:t>
      </w:r>
    </w:p>
    <w:p w:rsidR="009F3DFA" w:rsidRPr="00A67B09" w:rsidRDefault="009F3DFA" w:rsidP="00A67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B09">
        <w:rPr>
          <w:rFonts w:ascii="Times New Roman" w:hAnsi="Times New Roman"/>
          <w:b/>
          <w:sz w:val="28"/>
          <w:szCs w:val="28"/>
        </w:rPr>
        <w:t xml:space="preserve">на территории Пригородного сельского поселения </w:t>
      </w:r>
    </w:p>
    <w:p w:rsidR="009F3DFA" w:rsidRPr="00A67B09" w:rsidRDefault="009F3DFA" w:rsidP="00A67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B09">
        <w:rPr>
          <w:rFonts w:ascii="Times New Roman" w:hAnsi="Times New Roman"/>
          <w:b/>
          <w:sz w:val="28"/>
          <w:szCs w:val="28"/>
        </w:rPr>
        <w:t>Крымского района в 201</w:t>
      </w:r>
      <w:r w:rsidR="00E01A7A">
        <w:rPr>
          <w:rFonts w:ascii="Times New Roman" w:hAnsi="Times New Roman"/>
          <w:b/>
          <w:sz w:val="28"/>
          <w:szCs w:val="28"/>
        </w:rPr>
        <w:t>7</w:t>
      </w:r>
      <w:r w:rsidRPr="00A67B0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F3DFA" w:rsidRPr="00A67B09" w:rsidRDefault="009F3DFA" w:rsidP="00A67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DFA" w:rsidRPr="00C702D8" w:rsidRDefault="009F3DFA" w:rsidP="00C70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2D8">
        <w:rPr>
          <w:rFonts w:ascii="Times New Roman" w:hAnsi="Times New Roman"/>
          <w:sz w:val="28"/>
          <w:szCs w:val="28"/>
        </w:rPr>
        <w:t xml:space="preserve">Во исполнение постановления главы администрации (губернатора) Краснодарского края от 11 февраля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</w:t>
      </w:r>
      <w:r w:rsidR="00E01A7A">
        <w:rPr>
          <w:rFonts w:ascii="Times New Roman" w:hAnsi="Times New Roman"/>
          <w:sz w:val="28"/>
          <w:szCs w:val="28"/>
        </w:rPr>
        <w:t xml:space="preserve"> </w:t>
      </w:r>
      <w:r w:rsidRPr="00C702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 –ФЗ «Об общих принципах организации местного самоуправления в Российской Федерации», пунктом 6 статьи 36 Устава Пригородного сельского </w:t>
      </w:r>
      <w:r>
        <w:rPr>
          <w:rFonts w:ascii="Times New Roman" w:hAnsi="Times New Roman"/>
          <w:sz w:val="28"/>
          <w:szCs w:val="28"/>
        </w:rPr>
        <w:t xml:space="preserve">поселения Крымского района,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</w:t>
      </w:r>
      <w:r w:rsidRPr="00C702D8">
        <w:rPr>
          <w:rFonts w:ascii="Times New Roman" w:hAnsi="Times New Roman"/>
          <w:sz w:val="28"/>
          <w:szCs w:val="28"/>
        </w:rPr>
        <w:t>:</w:t>
      </w:r>
    </w:p>
    <w:p w:rsidR="009F3DFA" w:rsidRPr="00C702D8" w:rsidRDefault="009F3DFA" w:rsidP="00C70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2D8">
        <w:rPr>
          <w:rFonts w:ascii="Times New Roman" w:hAnsi="Times New Roman"/>
          <w:sz w:val="28"/>
          <w:szCs w:val="28"/>
        </w:rPr>
        <w:t>1. Утвердить схему размещения нестационарных торговых объектов на территории Пригородного сельского п</w:t>
      </w:r>
      <w:r>
        <w:rPr>
          <w:rFonts w:ascii="Times New Roman" w:hAnsi="Times New Roman"/>
          <w:sz w:val="28"/>
          <w:szCs w:val="28"/>
        </w:rPr>
        <w:t>оселения Крымского района в 201</w:t>
      </w:r>
      <w:r w:rsidR="00E01A7A">
        <w:rPr>
          <w:rFonts w:ascii="Times New Roman" w:hAnsi="Times New Roman"/>
          <w:sz w:val="28"/>
          <w:szCs w:val="28"/>
        </w:rPr>
        <w:t>7</w:t>
      </w:r>
      <w:r w:rsidRPr="00C702D8">
        <w:rPr>
          <w:rFonts w:ascii="Times New Roman" w:hAnsi="Times New Roman"/>
          <w:sz w:val="28"/>
          <w:szCs w:val="28"/>
        </w:rPr>
        <w:t xml:space="preserve"> году (приложение).</w:t>
      </w:r>
    </w:p>
    <w:p w:rsidR="009F3DFA" w:rsidRPr="00C702D8" w:rsidRDefault="009F3DFA" w:rsidP="00C70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2D8">
        <w:rPr>
          <w:rFonts w:ascii="Times New Roman" w:hAnsi="Times New Roman"/>
          <w:sz w:val="28"/>
          <w:szCs w:val="28"/>
        </w:rPr>
        <w:t xml:space="preserve">2. </w:t>
      </w:r>
      <w:r w:rsidR="00E01A7A">
        <w:rPr>
          <w:rFonts w:ascii="Times New Roman" w:hAnsi="Times New Roman"/>
          <w:sz w:val="28"/>
          <w:szCs w:val="28"/>
        </w:rPr>
        <w:t>Настоящее постановление подлежит</w:t>
      </w:r>
      <w:r w:rsidRPr="00C702D8">
        <w:rPr>
          <w:rFonts w:ascii="Times New Roman" w:hAnsi="Times New Roman"/>
          <w:sz w:val="28"/>
          <w:szCs w:val="28"/>
        </w:rPr>
        <w:t xml:space="preserve"> </w:t>
      </w:r>
      <w:r w:rsidR="00E01A7A">
        <w:rPr>
          <w:rFonts w:ascii="Times New Roman" w:hAnsi="Times New Roman"/>
          <w:sz w:val="28"/>
          <w:szCs w:val="28"/>
        </w:rPr>
        <w:t>обнародованию</w:t>
      </w:r>
      <w:r w:rsidRPr="00C702D8">
        <w:rPr>
          <w:rFonts w:ascii="Times New Roman" w:hAnsi="Times New Roman"/>
          <w:sz w:val="28"/>
          <w:szCs w:val="28"/>
        </w:rPr>
        <w:t xml:space="preserve"> </w:t>
      </w:r>
      <w:r w:rsidR="00E01A7A">
        <w:rPr>
          <w:rFonts w:ascii="Times New Roman" w:hAnsi="Times New Roman"/>
          <w:sz w:val="28"/>
          <w:szCs w:val="28"/>
        </w:rPr>
        <w:t>и размещению</w:t>
      </w:r>
      <w:r w:rsidRPr="00C702D8">
        <w:rPr>
          <w:rFonts w:ascii="Times New Roman" w:hAnsi="Times New Roman"/>
          <w:sz w:val="28"/>
          <w:szCs w:val="28"/>
        </w:rPr>
        <w:t xml:space="preserve"> на официальном сайте администрации Пригородного сельского поселения Крымского района.</w:t>
      </w:r>
    </w:p>
    <w:p w:rsidR="009F3DFA" w:rsidRPr="00C702D8" w:rsidRDefault="009F3DFA" w:rsidP="00C70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2D8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Пригородного сельского посел</w:t>
      </w:r>
      <w:r>
        <w:rPr>
          <w:rFonts w:ascii="Times New Roman" w:hAnsi="Times New Roman"/>
          <w:sz w:val="28"/>
          <w:szCs w:val="28"/>
        </w:rPr>
        <w:t xml:space="preserve">ения Крымского района </w:t>
      </w:r>
      <w:r w:rsidR="00E01A7A">
        <w:rPr>
          <w:rFonts w:ascii="Times New Roman" w:hAnsi="Times New Roman"/>
          <w:sz w:val="28"/>
          <w:szCs w:val="28"/>
        </w:rPr>
        <w:t>Е.В. Прокопенко</w:t>
      </w:r>
      <w:r w:rsidRPr="00C702D8">
        <w:rPr>
          <w:rFonts w:ascii="Times New Roman" w:hAnsi="Times New Roman"/>
          <w:sz w:val="28"/>
          <w:szCs w:val="28"/>
        </w:rPr>
        <w:t>.</w:t>
      </w:r>
    </w:p>
    <w:p w:rsidR="009F3DFA" w:rsidRPr="00C702D8" w:rsidRDefault="009F3DFA" w:rsidP="00C70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2D8">
        <w:rPr>
          <w:rFonts w:ascii="Times New Roman" w:hAnsi="Times New Roman"/>
          <w:sz w:val="28"/>
          <w:szCs w:val="28"/>
        </w:rPr>
        <w:t>4.  Постановление вступает в силу со дня подписания.</w:t>
      </w:r>
    </w:p>
    <w:p w:rsidR="009F3DFA" w:rsidRPr="00A67B09" w:rsidRDefault="009F3DFA" w:rsidP="00C70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DFA" w:rsidRPr="00A67B09" w:rsidRDefault="009F3DFA" w:rsidP="00C702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3DFA" w:rsidRPr="00A67B09" w:rsidRDefault="009F3DFA" w:rsidP="00A67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DFA" w:rsidRPr="00A67B09" w:rsidRDefault="009F3DFA" w:rsidP="00A67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7B09">
        <w:rPr>
          <w:rFonts w:ascii="Times New Roman" w:hAnsi="Times New Roman"/>
          <w:sz w:val="28"/>
          <w:szCs w:val="28"/>
        </w:rPr>
        <w:t xml:space="preserve">Глава Пригородного сельского </w:t>
      </w:r>
    </w:p>
    <w:p w:rsidR="009F3DFA" w:rsidRPr="00A67B09" w:rsidRDefault="009F3DFA" w:rsidP="00A67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B09"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                          В.В. Лазарев </w:t>
      </w:r>
    </w:p>
    <w:p w:rsidR="009F3DFA" w:rsidRPr="00A67B09" w:rsidRDefault="009F3DFA" w:rsidP="00A67B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F3DFA" w:rsidRPr="00A67B09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623D8"/>
    <w:rsid w:val="00090345"/>
    <w:rsid w:val="000A6E00"/>
    <w:rsid w:val="000B6413"/>
    <w:rsid w:val="0013603F"/>
    <w:rsid w:val="001515E8"/>
    <w:rsid w:val="00170C94"/>
    <w:rsid w:val="001F00EF"/>
    <w:rsid w:val="002071B5"/>
    <w:rsid w:val="00215B50"/>
    <w:rsid w:val="002A1EAA"/>
    <w:rsid w:val="002A3694"/>
    <w:rsid w:val="002B7D46"/>
    <w:rsid w:val="002C7FF8"/>
    <w:rsid w:val="00371EE6"/>
    <w:rsid w:val="003E6597"/>
    <w:rsid w:val="003F632A"/>
    <w:rsid w:val="00435AAA"/>
    <w:rsid w:val="00472B09"/>
    <w:rsid w:val="004966E6"/>
    <w:rsid w:val="00515872"/>
    <w:rsid w:val="005A2977"/>
    <w:rsid w:val="006305EC"/>
    <w:rsid w:val="0066236F"/>
    <w:rsid w:val="00681448"/>
    <w:rsid w:val="006D3F27"/>
    <w:rsid w:val="006E080E"/>
    <w:rsid w:val="006E27A1"/>
    <w:rsid w:val="00704DEA"/>
    <w:rsid w:val="00714607"/>
    <w:rsid w:val="00733CBA"/>
    <w:rsid w:val="0075467D"/>
    <w:rsid w:val="0078414D"/>
    <w:rsid w:val="0080770E"/>
    <w:rsid w:val="00837C71"/>
    <w:rsid w:val="008A0069"/>
    <w:rsid w:val="008F022C"/>
    <w:rsid w:val="008F1335"/>
    <w:rsid w:val="00967795"/>
    <w:rsid w:val="00980C84"/>
    <w:rsid w:val="009831CB"/>
    <w:rsid w:val="009E0E77"/>
    <w:rsid w:val="009E5039"/>
    <w:rsid w:val="009F3DFA"/>
    <w:rsid w:val="00A205F3"/>
    <w:rsid w:val="00A67B09"/>
    <w:rsid w:val="00A77329"/>
    <w:rsid w:val="00A813E3"/>
    <w:rsid w:val="00AB2244"/>
    <w:rsid w:val="00AC6130"/>
    <w:rsid w:val="00AD75B7"/>
    <w:rsid w:val="00B912B2"/>
    <w:rsid w:val="00BC6B29"/>
    <w:rsid w:val="00BE62FA"/>
    <w:rsid w:val="00C47EF6"/>
    <w:rsid w:val="00C702D8"/>
    <w:rsid w:val="00D13379"/>
    <w:rsid w:val="00D503BF"/>
    <w:rsid w:val="00D554AE"/>
    <w:rsid w:val="00DB6DC4"/>
    <w:rsid w:val="00DC2128"/>
    <w:rsid w:val="00E01A7A"/>
    <w:rsid w:val="00E51CA4"/>
    <w:rsid w:val="00E53613"/>
    <w:rsid w:val="00E734AA"/>
    <w:rsid w:val="00F00DBD"/>
    <w:rsid w:val="00F66C8D"/>
    <w:rsid w:val="00F879C2"/>
    <w:rsid w:val="00FC3FD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2A1EAA"/>
    <w:rPr>
      <w:rFonts w:cs="Times New Roman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2015-02-06T07:39:00Z</cp:lastPrinted>
  <dcterms:created xsi:type="dcterms:W3CDTF">2009-08-09T09:24:00Z</dcterms:created>
  <dcterms:modified xsi:type="dcterms:W3CDTF">2017-01-24T05:31:00Z</dcterms:modified>
</cp:coreProperties>
</file>