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04" w:rsidRDefault="009D0904" w:rsidP="009D0904">
      <w:pPr>
        <w:ind w:right="-365"/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04" w:rsidRPr="009D0904" w:rsidRDefault="009D0904" w:rsidP="009D090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D090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D0904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D0904" w:rsidRPr="009D0904" w:rsidRDefault="009D0904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0904" w:rsidRPr="00A14100" w:rsidRDefault="00A14100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0904" w:rsidRPr="009D0904">
        <w:rPr>
          <w:rFonts w:ascii="Times New Roman" w:hAnsi="Times New Roman" w:cs="Times New Roman"/>
          <w:sz w:val="24"/>
          <w:szCs w:val="24"/>
        </w:rPr>
        <w:t xml:space="preserve"> </w:t>
      </w:r>
      <w:r w:rsidRPr="00A14100">
        <w:rPr>
          <w:rFonts w:ascii="Times New Roman" w:hAnsi="Times New Roman" w:cs="Times New Roman"/>
          <w:sz w:val="24"/>
          <w:szCs w:val="24"/>
          <w:u w:val="single"/>
        </w:rPr>
        <w:t>05.10.2020</w:t>
      </w:r>
      <w:r w:rsidR="009D0904" w:rsidRPr="009D0904">
        <w:rPr>
          <w:rFonts w:ascii="Times New Roman" w:hAnsi="Times New Roman" w:cs="Times New Roman"/>
          <w:sz w:val="24"/>
          <w:szCs w:val="24"/>
        </w:rPr>
        <w:t xml:space="preserve">        </w:t>
      </w:r>
      <w:r w:rsidR="009D0904" w:rsidRPr="009D0904"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00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904">
        <w:rPr>
          <w:rFonts w:ascii="Times New Roman" w:hAnsi="Times New Roman" w:cs="Times New Roman"/>
          <w:sz w:val="24"/>
          <w:szCs w:val="24"/>
        </w:rPr>
        <w:t xml:space="preserve">хутор  </w:t>
      </w:r>
      <w:proofErr w:type="spellStart"/>
      <w:r w:rsidRPr="009D0904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  <w:proofErr w:type="gramEnd"/>
    </w:p>
    <w:p w:rsidR="009D0904" w:rsidRPr="009D0904" w:rsidRDefault="009D0904" w:rsidP="009D0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904" w:rsidRPr="009D0904" w:rsidRDefault="009D0904" w:rsidP="009D0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0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bookmarkStart w:id="0" w:name="_GoBack"/>
      <w:bookmarkEnd w:id="0"/>
    </w:p>
    <w:p w:rsidR="009D0904" w:rsidRPr="009D0904" w:rsidRDefault="009D0904" w:rsidP="009D09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04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9D0904" w:rsidRPr="009D0904" w:rsidRDefault="009D0904" w:rsidP="009D09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0904">
        <w:rPr>
          <w:rFonts w:ascii="Times New Roman" w:hAnsi="Times New Roman" w:cs="Times New Roman"/>
          <w:b/>
          <w:sz w:val="28"/>
          <w:szCs w:val="28"/>
        </w:rPr>
        <w:t xml:space="preserve"> Пригородном сельском поселении Крымского района»</w:t>
      </w:r>
    </w:p>
    <w:p w:rsidR="009D0904" w:rsidRPr="009D0904" w:rsidRDefault="009D0904" w:rsidP="009D09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9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D09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0904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090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D0904" w:rsidRPr="009D0904" w:rsidRDefault="009D0904" w:rsidP="009D0904">
      <w:pPr>
        <w:tabs>
          <w:tab w:val="left" w:pos="426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D0904">
        <w:rPr>
          <w:rFonts w:ascii="Times New Roman" w:hAnsi="Times New Roman" w:cs="Times New Roman"/>
          <w:b/>
          <w:sz w:val="28"/>
          <w:szCs w:val="28"/>
        </w:rPr>
        <w:tab/>
      </w:r>
    </w:p>
    <w:p w:rsidR="009D0904" w:rsidRPr="009D0904" w:rsidRDefault="009D0904" w:rsidP="009D0904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9D090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9D0904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«Об утверждении порядка разработки реализации муниципальных программ Пригородного сельского поселения Крымского района»,</w:t>
      </w:r>
      <w:r w:rsidRPr="009D0904">
        <w:rPr>
          <w:rFonts w:ascii="Times New Roman" w:hAnsi="Times New Roman" w:cs="Times New Roman"/>
          <w:bCs/>
          <w:sz w:val="28"/>
          <w:szCs w:val="28"/>
        </w:rPr>
        <w:t xml:space="preserve"> п о с т а н о в л я </w:t>
      </w:r>
      <w:proofErr w:type="gramStart"/>
      <w:r w:rsidRPr="009D0904">
        <w:rPr>
          <w:rFonts w:ascii="Times New Roman" w:hAnsi="Times New Roman" w:cs="Times New Roman"/>
          <w:bCs/>
          <w:sz w:val="28"/>
          <w:szCs w:val="28"/>
        </w:rPr>
        <w:t>ю</w:t>
      </w:r>
      <w:r w:rsidRPr="009D0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0904" w:rsidRPr="009D0904" w:rsidRDefault="009D0904" w:rsidP="009D0904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04">
        <w:rPr>
          <w:rFonts w:ascii="Times New Roman" w:hAnsi="Times New Roman" w:cs="Times New Roman"/>
          <w:spacing w:val="-40"/>
          <w:sz w:val="28"/>
          <w:szCs w:val="28"/>
        </w:rPr>
        <w:t>1. Ут</w:t>
      </w:r>
      <w:r w:rsidRPr="009D0904">
        <w:rPr>
          <w:rFonts w:ascii="Times New Roman" w:hAnsi="Times New Roman" w:cs="Times New Roman"/>
          <w:sz w:val="28"/>
          <w:szCs w:val="28"/>
        </w:rPr>
        <w:t>вердить муниципальную програм</w:t>
      </w:r>
      <w:r w:rsidR="00757957">
        <w:rPr>
          <w:rFonts w:ascii="Times New Roman" w:hAnsi="Times New Roman" w:cs="Times New Roman"/>
          <w:sz w:val="28"/>
          <w:szCs w:val="28"/>
        </w:rPr>
        <w:t xml:space="preserve">му «Поддержка малого и среднего </w:t>
      </w:r>
      <w:r w:rsidRPr="009D0904">
        <w:rPr>
          <w:rFonts w:ascii="Times New Roman" w:hAnsi="Times New Roman" w:cs="Times New Roman"/>
          <w:sz w:val="28"/>
          <w:szCs w:val="28"/>
        </w:rPr>
        <w:t>предпринимательства в Пригородном сельском поселении Крымского района на 20</w:t>
      </w:r>
      <w:r>
        <w:rPr>
          <w:rFonts w:ascii="Times New Roman" w:hAnsi="Times New Roman" w:cs="Times New Roman"/>
          <w:sz w:val="28"/>
          <w:szCs w:val="28"/>
        </w:rPr>
        <w:t>21- 2023</w:t>
      </w:r>
      <w:r w:rsidRPr="009D0904">
        <w:rPr>
          <w:rFonts w:ascii="Times New Roman" w:hAnsi="Times New Roman" w:cs="Times New Roman"/>
          <w:sz w:val="28"/>
          <w:szCs w:val="28"/>
        </w:rPr>
        <w:t xml:space="preserve"> годы» (приложение).</w:t>
      </w:r>
    </w:p>
    <w:p w:rsidR="009D0904" w:rsidRPr="009D0904" w:rsidRDefault="009D0904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2.Установить, что в ходе реализации муниципальной программы </w:t>
      </w:r>
      <w:r w:rsidRPr="009D090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D0904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Пригородном сельском поселении Крымского района</w:t>
      </w:r>
      <w:r w:rsidRPr="009D090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 годы, мероприятия и объемы их финансирования подлежат ежегодной корр</w:t>
      </w:r>
      <w:r w:rsidR="00757957">
        <w:rPr>
          <w:rFonts w:ascii="Times New Roman" w:hAnsi="Times New Roman" w:cs="Times New Roman"/>
          <w:color w:val="000000"/>
          <w:sz w:val="28"/>
          <w:szCs w:val="28"/>
        </w:rPr>
        <w:t>ектировке с учетом возможностей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Пригородного сельского поселения Крымского района.</w:t>
      </w:r>
      <w:bookmarkStart w:id="1" w:name="sub_4"/>
    </w:p>
    <w:p w:rsidR="009D0904" w:rsidRDefault="009D0904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04">
        <w:rPr>
          <w:rFonts w:ascii="Times New Roman" w:hAnsi="Times New Roman" w:cs="Times New Roman"/>
          <w:bCs/>
          <w:sz w:val="28"/>
          <w:szCs w:val="28"/>
        </w:rPr>
        <w:t>3.Главному специалисту администрации (</w:t>
      </w:r>
      <w:r>
        <w:rPr>
          <w:rFonts w:ascii="Times New Roman" w:hAnsi="Times New Roman" w:cs="Times New Roman"/>
          <w:bCs/>
          <w:sz w:val="28"/>
          <w:szCs w:val="28"/>
        </w:rPr>
        <w:t xml:space="preserve">Л.С. </w:t>
      </w:r>
      <w:r w:rsidRPr="009D0904">
        <w:rPr>
          <w:rFonts w:ascii="Times New Roman" w:hAnsi="Times New Roman" w:cs="Times New Roman"/>
          <w:bCs/>
          <w:sz w:val="28"/>
          <w:szCs w:val="28"/>
        </w:rPr>
        <w:t>Полторацкая) обеспечить обнародование настоящего постановления, а также размещение на официальном сайте администрации Пригородного сельского поселения Крымского района в сети «Интернет».</w:t>
      </w:r>
    </w:p>
    <w:p w:rsidR="009D0904" w:rsidRPr="009D0904" w:rsidRDefault="009D0904" w:rsidP="009D0904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администрации от 27.10.2017г. № 154 «</w:t>
      </w:r>
      <w:r w:rsidRPr="009D090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«Поддержка малого и среднего предпринимательства в Пригородном сельском поселении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04">
        <w:rPr>
          <w:rFonts w:ascii="Times New Roman" w:hAnsi="Times New Roman" w:cs="Times New Roman"/>
          <w:sz w:val="28"/>
          <w:szCs w:val="28"/>
        </w:rPr>
        <w:t>на 2018- 2020 годы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D0904" w:rsidRPr="009D0904" w:rsidRDefault="009D0904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главы Пригородного сельского поселения Крымского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М.Т.</w:t>
      </w:r>
      <w:r w:rsidR="0075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Исакову.</w:t>
      </w:r>
    </w:p>
    <w:p w:rsidR="009D0904" w:rsidRPr="009D0904" w:rsidRDefault="009D0904" w:rsidP="009D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рас</w:t>
      </w:r>
      <w:r w:rsidR="00757957">
        <w:rPr>
          <w:rFonts w:ascii="Times New Roman" w:hAnsi="Times New Roman" w:cs="Times New Roman"/>
          <w:color w:val="000000"/>
          <w:sz w:val="28"/>
          <w:szCs w:val="28"/>
        </w:rPr>
        <w:t>пространяется на правоотношения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D090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bookmarkEnd w:id="1"/>
    <w:p w:rsidR="009D0904" w:rsidRPr="009D0904" w:rsidRDefault="009D0904" w:rsidP="009D0904">
      <w:pPr>
        <w:pStyle w:val="31"/>
        <w:tabs>
          <w:tab w:val="left" w:pos="360"/>
        </w:tabs>
        <w:ind w:left="0"/>
        <w:jc w:val="both"/>
        <w:rPr>
          <w:szCs w:val="28"/>
        </w:rPr>
      </w:pPr>
    </w:p>
    <w:p w:rsidR="009D0904" w:rsidRPr="009D090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04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9D090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0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D0904">
        <w:rPr>
          <w:rFonts w:ascii="Times New Roman" w:hAnsi="Times New Roman" w:cs="Times New Roman"/>
          <w:sz w:val="28"/>
          <w:szCs w:val="28"/>
        </w:rPr>
        <w:t xml:space="preserve"> Крымского района                                                             В.В. Лазарев</w:t>
      </w:r>
    </w:p>
    <w:p w:rsidR="009D0904" w:rsidRPr="009D090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7"/>
      </w:tblGrid>
      <w:tr w:rsidR="009D0904" w:rsidTr="009D0904">
        <w:tc>
          <w:tcPr>
            <w:tcW w:w="6345" w:type="dxa"/>
          </w:tcPr>
          <w:p w:rsid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9D0904" w:rsidRP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</w:rPr>
            </w:pPr>
            <w:r w:rsidRPr="009D0904">
              <w:rPr>
                <w:rFonts w:ascii="Times New Roman" w:hAnsi="Times New Roman" w:cs="Times New Roman"/>
                <w:b w:val="0"/>
              </w:rPr>
              <w:t>Приложение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D0904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9D0904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Пригородного сельского поселения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Крымского района</w:t>
            </w:r>
          </w:p>
          <w:p w:rsidR="009D0904" w:rsidRPr="009D0904" w:rsidRDefault="00A14100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05.10.2020 № 131</w:t>
            </w:r>
          </w:p>
        </w:tc>
      </w:tr>
    </w:tbl>
    <w:p w:rsidR="00551A51" w:rsidRPr="00551A51" w:rsidRDefault="00551A51" w:rsidP="00551A5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18B4" w:rsidRPr="00773595" w:rsidRDefault="009D0904" w:rsidP="009D0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«</w:t>
      </w:r>
      <w:r w:rsidR="00773595">
        <w:rPr>
          <w:rFonts w:ascii="Times New Roman" w:hAnsi="Times New Roman" w:cs="Times New Roman"/>
          <w:b/>
          <w:sz w:val="28"/>
          <w:szCs w:val="28"/>
        </w:rPr>
        <w:t>Поддержка малого и среднего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b/>
          <w:sz w:val="28"/>
          <w:szCs w:val="28"/>
        </w:rPr>
        <w:t>Пригородном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2021-2023 годы»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5176"/>
      </w:tblGrid>
      <w:tr w:rsidR="009D0904" w:rsidRPr="00773595" w:rsidTr="00A14100">
        <w:trPr>
          <w:tblCellSpacing w:w="0" w:type="dxa"/>
          <w:jc w:val="center"/>
        </w:trPr>
        <w:tc>
          <w:tcPr>
            <w:tcW w:w="9863" w:type="dxa"/>
            <w:gridSpan w:val="2"/>
          </w:tcPr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Пригородном сельском поселении 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</w:t>
            </w:r>
            <w:r w:rsidR="007579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7957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757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их роли в экономике Пригородного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76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информационной и организационной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режим; 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имиджа для малого предпринимательства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десять тысяч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опубликованных информационных материалов по вопросам развития малого предпринимательства;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информационных стендов;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информационных баннеров;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расходов бюджета муниципального образования на развитие и поддержку малого </w:t>
            </w:r>
            <w:r w:rsidR="007579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в расчете на одного жит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еля муниципального образования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176" w:type="dxa"/>
          </w:tcPr>
          <w:p w:rsidR="004318B4" w:rsidRPr="00773595" w:rsidRDefault="0037769B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21-2023 годы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не являющихся индивидуальными предпринимателями и применяющих специальный налоговый режим - получателей поддержки.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и </w:t>
            </w:r>
            <w:proofErr w:type="gramStart"/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физических лиц, не являющихся индивидуальными предпринимателями и применяющих специальный налоговый режим на территории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B4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E60605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4.Предоставление мест для размещения нестационарных и мобильных торговых объектов производителям товаров (в том числе сельскохозяйственных товаров, фермерской продукции)</w:t>
            </w:r>
          </w:p>
          <w:p w:rsidR="004318B4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. Содействие в получении субсидий начинающим предпринимателям в рамках реализации Республиканской Программы.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 xml:space="preserve"> –160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5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318B4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занятых в малом и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бизнесе.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доли налоговых поступлений в бюджет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консультационных, информационных услуг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сфере народных ремесел;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поддержки малому и среднему предпринимательству, ф</w:t>
            </w:r>
            <w:r w:rsidR="00757957">
              <w:rPr>
                <w:rFonts w:ascii="Times New Roman" w:hAnsi="Times New Roman" w:cs="Times New Roman"/>
                <w:sz w:val="24"/>
                <w:szCs w:val="24"/>
              </w:rPr>
              <w:t>изическим лицам, не являющихся,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субъектов малого и среднего предпринимательства в приоритетных национальных проектах. </w:t>
            </w:r>
          </w:p>
        </w:tc>
      </w:tr>
    </w:tbl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Пригородном сельском поселении Крымского района»</w:t>
      </w:r>
    </w:p>
    <w:p w:rsid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годы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57957">
        <w:rPr>
          <w:rFonts w:ascii="Times New Roman" w:hAnsi="Times New Roman" w:cs="Times New Roman"/>
          <w:sz w:val="28"/>
          <w:szCs w:val="28"/>
        </w:rPr>
        <w:t>Содержание</w:t>
      </w:r>
      <w:r w:rsidRPr="00454727">
        <w:rPr>
          <w:rFonts w:ascii="Times New Roman" w:hAnsi="Times New Roman" w:cs="Times New Roman"/>
          <w:sz w:val="28"/>
          <w:szCs w:val="28"/>
        </w:rPr>
        <w:t xml:space="preserve"> проблемы и обоснование необходимости ее решения программным методом;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Цели, задачи и целевые показатели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Перечень и краткое описание подпрограмм и основных мероприятий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5472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контроль за ее выполнением</w:t>
      </w:r>
      <w:r w:rsidRPr="004547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и контроль за ее выполнением;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Оценка рисков муниципальной программы.</w:t>
      </w:r>
    </w:p>
    <w:p w:rsidR="00454727" w:rsidRP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Ожидаемые результаты муниципальной программы.</w:t>
      </w:r>
    </w:p>
    <w:p w:rsidR="00454727" w:rsidRDefault="00454727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1. Содержание, проблемы и обоснование необходимости ее решения программным методом</w:t>
      </w:r>
    </w:p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является развитие малого предпринимательства как обеспечивающего формирование конкурентной среды,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 xml:space="preserve"> населения и стабильность налоговых поступлений. </w:t>
      </w:r>
    </w:p>
    <w:p w:rsidR="004318B4" w:rsidRPr="00454727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 xml:space="preserve"> зарегистрированы </w:t>
      </w:r>
      <w:r w:rsidR="00454727">
        <w:rPr>
          <w:rFonts w:ascii="Times New Roman" w:hAnsi="Times New Roman" w:cs="Times New Roman"/>
          <w:sz w:val="28"/>
          <w:szCs w:val="28"/>
        </w:rPr>
        <w:t>153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454727">
        <w:rPr>
          <w:rFonts w:ascii="Times New Roman" w:hAnsi="Times New Roman" w:cs="Times New Roman"/>
          <w:sz w:val="28"/>
          <w:szCs w:val="28"/>
        </w:rPr>
        <w:t>, 13 предприятий малого бизнеса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773595" w:rsidRDefault="00773595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lastRenderedPageBreak/>
        <w:t xml:space="preserve">Число субъектов малого и среднего предпринимательства на 1000 человек населения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745"/>
        <w:gridCol w:w="1631"/>
        <w:gridCol w:w="1606"/>
      </w:tblGrid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населения, </w:t>
            </w:r>
            <w:proofErr w:type="spellStart"/>
            <w:r w:rsidR="0045472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454727" w:rsidRDefault="00454727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Вклад малого и среднего предпринимательства в экономику сельского поселения еще незначителен.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</w:t>
      </w:r>
      <w:r w:rsidR="00773595">
        <w:rPr>
          <w:rFonts w:ascii="Times New Roman" w:hAnsi="Times New Roman" w:cs="Times New Roman"/>
          <w:sz w:val="28"/>
          <w:szCs w:val="28"/>
        </w:rPr>
        <w:t>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числе которых: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трудности с получением банковского кредита и высокая процентная ставка по кредиту.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Долгосрочная муниципальная целевая Программа </w:t>
      </w:r>
      <w:r w:rsidR="00773595" w:rsidRPr="00773595">
        <w:rPr>
          <w:rFonts w:ascii="Times New Roman" w:hAnsi="Times New Roman" w:cs="Times New Roman"/>
          <w:sz w:val="28"/>
          <w:szCs w:val="28"/>
        </w:rPr>
        <w:t>«</w:t>
      </w:r>
      <w:r w:rsidR="00773595">
        <w:rPr>
          <w:rFonts w:ascii="Times New Roman" w:hAnsi="Times New Roman" w:cs="Times New Roman"/>
          <w:sz w:val="28"/>
          <w:szCs w:val="28"/>
        </w:rPr>
        <w:t>Поддержка малого и среднего</w:t>
      </w:r>
      <w:r w:rsidR="00773595" w:rsidRPr="00773595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sz w:val="28"/>
          <w:szCs w:val="28"/>
        </w:rPr>
        <w:t xml:space="preserve">Пригородном сельском поселении </w:t>
      </w:r>
      <w:r w:rsidR="00773595" w:rsidRPr="00773595">
        <w:rPr>
          <w:rFonts w:ascii="Times New Roman" w:hAnsi="Times New Roman" w:cs="Times New Roman"/>
          <w:sz w:val="28"/>
          <w:szCs w:val="28"/>
        </w:rPr>
        <w:t>на 2021-2023 годы»</w:t>
      </w:r>
      <w:r w:rsidRPr="00773595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318B4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физических лиц, не являющихся индивидуальными предпринимателями и применяющих специальный налоговый режим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1A7853" w:rsidRDefault="001A7853" w:rsidP="001A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2</w:t>
      </w:r>
      <w:r w:rsidR="00773595" w:rsidRPr="00773595">
        <w:rPr>
          <w:rFonts w:ascii="Times New Roman" w:hAnsi="Times New Roman" w:cs="Times New Roman"/>
          <w:b/>
          <w:sz w:val="28"/>
          <w:szCs w:val="28"/>
        </w:rPr>
        <w:t>. Цели,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задачи и целевые показатели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Целью Программы является содействие развитию малого и среднего предпринимательства, поддержка физических лиц, не являющихся индивидуальными предпринимателями и применяющих специальный налоговый режим в </w:t>
      </w:r>
      <w:r w:rsidR="00773595" w:rsidRPr="00773595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и повышение роли малого предпринимательства в экономике поселения.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</w:t>
      </w:r>
      <w:r w:rsidR="00773595">
        <w:rPr>
          <w:rFonts w:ascii="Times New Roman" w:hAnsi="Times New Roman" w:cs="Times New Roman"/>
          <w:sz w:val="28"/>
          <w:szCs w:val="28"/>
        </w:rPr>
        <w:t>ение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73595">
        <w:rPr>
          <w:rFonts w:ascii="Times New Roman" w:hAnsi="Times New Roman" w:cs="Times New Roman"/>
          <w:sz w:val="28"/>
          <w:szCs w:val="28"/>
        </w:rPr>
        <w:t>х</w:t>
      </w:r>
      <w:r w:rsidRPr="0077359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предоставление информационной и организационной поддержки субъектам малого и среднего предпринимательства и физическим лицам, не являющихся </w:t>
      </w:r>
      <w:r w:rsidRPr="00773595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применяющих специальный налоговый режим;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>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улучшение качества предоставления усл</w:t>
      </w:r>
      <w:r w:rsidR="00757957">
        <w:rPr>
          <w:rFonts w:ascii="Times New Roman" w:hAnsi="Times New Roman" w:cs="Times New Roman"/>
          <w:sz w:val="28"/>
          <w:szCs w:val="28"/>
        </w:rPr>
        <w:t>уг субъектами малого и среднего</w:t>
      </w:r>
      <w:r w:rsidRPr="00773595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создание положительного имиджа малого предпринимательства;</w:t>
      </w:r>
    </w:p>
    <w:p w:rsidR="004318B4" w:rsidRPr="00773595" w:rsidRDefault="004318B4" w:rsidP="0077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4318B4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8B4" w:rsidRPr="00773595">
        <w:rPr>
          <w:rFonts w:ascii="Times New Roman" w:hAnsi="Times New Roman" w:cs="Times New Roman"/>
          <w:sz w:val="28"/>
          <w:szCs w:val="28"/>
        </w:rPr>
        <w:t>в расчете на одного жителя муниципального образования;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реализации Программы относятся: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150"/>
        <w:gridCol w:w="1160"/>
        <w:gridCol w:w="1160"/>
        <w:gridCol w:w="1135"/>
      </w:tblGrid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proofErr w:type="gram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на 1000 человек населения муниципального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gram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на 1000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75795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75795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75795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</w:tr>
    </w:tbl>
    <w:p w:rsidR="00773595" w:rsidRDefault="00773595" w:rsidP="00773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Программы может оказать существенное воздействие на общее экономическое развитие и рост налоговых поступлений в бюджеты всех уровней.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="00773595">
        <w:rPr>
          <w:rFonts w:ascii="Times New Roman" w:hAnsi="Times New Roman" w:cs="Times New Roman"/>
          <w:b/>
          <w:sz w:val="28"/>
          <w:szCs w:val="28"/>
        </w:rPr>
        <w:t>и краткое описание программ и основных мероприятий муниципальной программы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454727" w:rsidRDefault="00454727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3.1 Поддержка субъектов малого и среднего предпринимательства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>,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 в Пригородном сельском поселении </w:t>
      </w:r>
      <w:r w:rsidRPr="00773595">
        <w:rPr>
          <w:rFonts w:ascii="Times New Roman" w:hAnsi="Times New Roman" w:cs="Times New Roman"/>
          <w:sz w:val="28"/>
          <w:szCs w:val="28"/>
        </w:rPr>
        <w:lastRenderedPageBreak/>
        <w:t>Крымского района включает в себя инфо</w:t>
      </w:r>
      <w:r w:rsidR="00757957">
        <w:rPr>
          <w:rFonts w:ascii="Times New Roman" w:hAnsi="Times New Roman" w:cs="Times New Roman"/>
          <w:sz w:val="28"/>
          <w:szCs w:val="28"/>
        </w:rPr>
        <w:t xml:space="preserve">рмационную,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методическую, </w:t>
      </w:r>
      <w:r w:rsidRPr="00773595">
        <w:rPr>
          <w:rFonts w:ascii="Times New Roman" w:hAnsi="Times New Roman" w:cs="Times New Roman"/>
          <w:sz w:val="28"/>
          <w:szCs w:val="28"/>
        </w:rPr>
        <w:t>консультационную поддержку таких субъектов и организаций.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среднего: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727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454727">
        <w:rPr>
          <w:rFonts w:ascii="Times New Roman" w:hAnsi="Times New Roman" w:cs="Times New Roman"/>
          <w:sz w:val="28"/>
          <w:szCs w:val="28"/>
        </w:rPr>
        <w:t xml:space="preserve"> системы и информационно-телекоммуникационные сети обеспечивают субъекты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,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предпринимательства, информацией о реализации муниципальной программы развития субъектов малого</w:t>
      </w:r>
      <w:r w:rsidR="00E60605" w:rsidRPr="004547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E60605" w:rsidRPr="00454727" w:rsidRDefault="00E6060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Производители товаров (сельскохозяйственных и продовольственных товаров, в том числе фермерской продукции) и организации потребительской кооперации, которые являются субъектами МСП, получают муниципальные преференции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3.2. Условия и порядок оказания поддержки субъектам</w:t>
      </w:r>
    </w:p>
    <w:p w:rsidR="00773595" w:rsidRDefault="00773595" w:rsidP="00773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b/>
          <w:sz w:val="28"/>
          <w:szCs w:val="28"/>
        </w:rPr>
        <w:t>малого</w:t>
      </w:r>
      <w:proofErr w:type="gramEnd"/>
      <w:r w:rsidRPr="00773595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773595" w:rsidRPr="00773595" w:rsidRDefault="00773595" w:rsidP="00E60605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773595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 и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лиц</w:t>
      </w:r>
      <w:r w:rsidR="00454727">
        <w:rPr>
          <w:rFonts w:ascii="Times New Roman" w:hAnsi="Times New Roman" w:cs="Times New Roman"/>
          <w:sz w:val="28"/>
          <w:szCs w:val="28"/>
        </w:rPr>
        <w:t>ам</w:t>
      </w:r>
      <w:r w:rsidR="00454727" w:rsidRPr="00454727">
        <w:rPr>
          <w:rFonts w:ascii="Times New Roman" w:hAnsi="Times New Roman" w:cs="Times New Roman"/>
          <w:sz w:val="28"/>
          <w:szCs w:val="28"/>
        </w:rPr>
        <w:t>, не являющи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454727">
        <w:rPr>
          <w:rFonts w:ascii="Times New Roman" w:hAnsi="Times New Roman" w:cs="Times New Roman"/>
          <w:sz w:val="28"/>
          <w:szCs w:val="28"/>
        </w:rPr>
        <w:t>ми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Pr="00773595">
        <w:rPr>
          <w:rFonts w:ascii="Times New Roman" w:hAnsi="Times New Roman" w:cs="Times New Roman"/>
          <w:sz w:val="28"/>
          <w:szCs w:val="28"/>
        </w:rPr>
        <w:t>: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статьей 4 и частью 1 статьи 14 Федерального закона от 24 июля 2007 года №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Пригородного сельского поселения Крымского района;</w:t>
      </w:r>
    </w:p>
    <w:p w:rsidR="00644154" w:rsidRPr="00773595" w:rsidRDefault="00773595" w:rsidP="0064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находящимся в стадии реорганизации, ликвидации или банкротства.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595">
        <w:rPr>
          <w:rFonts w:ascii="Times New Roman" w:hAnsi="Times New Roman" w:cs="Times New Roman"/>
          <w:sz w:val="28"/>
          <w:szCs w:val="28"/>
        </w:rPr>
        <w:t>.2. Поддержка не предоставляется субъектам малого и среднего предпринимательства:</w:t>
      </w:r>
    </w:p>
    <w:p w:rsid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являющимся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644154">
        <w:rPr>
          <w:rFonts w:ascii="Times New Roman" w:hAnsi="Times New Roman" w:cs="Times New Roman"/>
          <w:sz w:val="28"/>
          <w:szCs w:val="28"/>
        </w:rPr>
        <w:t xml:space="preserve"> рынка ценных бумаг, ломбардами.</w:t>
      </w:r>
    </w:p>
    <w:p w:rsidR="00644154" w:rsidRPr="00773595" w:rsidRDefault="00644154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МСП, отвечающие данным требованиям, имеют равный доступ к участию в муниципальной программе.</w:t>
      </w:r>
    </w:p>
    <w:p w:rsidR="00454727" w:rsidRDefault="00454727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4.</w:t>
      </w:r>
      <w:r w:rsidR="004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A14100">
        <w:rPr>
          <w:rFonts w:ascii="Times New Roman" w:hAnsi="Times New Roman" w:cs="Times New Roman"/>
          <w:sz w:val="28"/>
          <w:szCs w:val="28"/>
        </w:rPr>
        <w:t>160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</w:t>
      </w:r>
      <w:r w:rsidR="0037769B" w:rsidRPr="00773595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50</w:t>
      </w:r>
      <w:r w:rsidR="00454727"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</w:t>
      </w:r>
      <w:r w:rsidR="0037769B" w:rsidRPr="00773595">
        <w:rPr>
          <w:rFonts w:ascii="Times New Roman" w:hAnsi="Times New Roman" w:cs="Times New Roman"/>
          <w:sz w:val="28"/>
          <w:szCs w:val="28"/>
        </w:rPr>
        <w:t>2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</w:t>
      </w:r>
      <w:r w:rsidR="0037769B" w:rsidRPr="00773595">
        <w:rPr>
          <w:rFonts w:ascii="Times New Roman" w:hAnsi="Times New Roman" w:cs="Times New Roman"/>
          <w:sz w:val="28"/>
          <w:szCs w:val="28"/>
        </w:rPr>
        <w:t>3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Направлениями финансирования являются:</w:t>
      </w:r>
    </w:p>
    <w:p w:rsidR="00454727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малого предпринимательства – </w:t>
      </w:r>
      <w:r w:rsidR="00A14100">
        <w:rPr>
          <w:rFonts w:ascii="Times New Roman" w:hAnsi="Times New Roman" w:cs="Times New Roman"/>
          <w:sz w:val="28"/>
          <w:szCs w:val="28"/>
        </w:rPr>
        <w:t>160,0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2022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2023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Источник финансирования Программы – бюджет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>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95" w:rsidRP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73595" w:rsidRPr="00773595" w:rsidRDefault="00773595" w:rsidP="00773595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595" w:rsidRPr="00454727" w:rsidRDefault="00773595" w:rsidP="00773595">
      <w:pPr>
        <w:pStyle w:val="1"/>
        <w:spacing w:before="0" w:after="0"/>
        <w:ind w:firstLine="61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727">
        <w:rPr>
          <w:rFonts w:ascii="Times New Roman" w:hAnsi="Times New Roman" w:cs="Times New Roman"/>
          <w:b w:val="0"/>
          <w:color w:val="auto"/>
          <w:sz w:val="28"/>
          <w:szCs w:val="28"/>
        </w:rPr>
        <w:t>5.1. Оценка степени реализации мероприятий основного мероприятия и достижения ожидаемых непосредственных результатов его реализации</w:t>
      </w:r>
    </w:p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  <w:r w:rsidRPr="00773595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sub_10221"/>
      <w:bookmarkEnd w:id="2"/>
      <w:r w:rsidRPr="00773595">
        <w:rPr>
          <w:rFonts w:ascii="Times New Roman" w:hAnsi="Times New Roman" w:cs="Times New Roman"/>
          <w:sz w:val="28"/>
          <w:szCs w:val="28"/>
        </w:rPr>
        <w:t>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3"/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73595" w:rsidRPr="00773595" w:rsidRDefault="00773595" w:rsidP="00773595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bookmarkStart w:id="4" w:name="sub_105"/>
    </w:p>
    <w:bookmarkEnd w:id="4"/>
    <w:p w:rsid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773595" w:rsidRPr="00773595" w:rsidRDefault="00773595" w:rsidP="007735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Текущ</w:t>
      </w:r>
      <w:r w:rsidR="00757957">
        <w:rPr>
          <w:rFonts w:ascii="Times New Roman" w:hAnsi="Times New Roman" w:cs="Times New Roman"/>
          <w:sz w:val="28"/>
          <w:szCs w:val="28"/>
        </w:rPr>
        <w:t>ее управление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муниципальной прог</w:t>
      </w:r>
      <w:r w:rsidR="00454727">
        <w:rPr>
          <w:rFonts w:ascii="Times New Roman" w:hAnsi="Times New Roman" w:cs="Times New Roman"/>
          <w:sz w:val="28"/>
          <w:szCs w:val="28"/>
        </w:rPr>
        <w:t>раммой осуществляет координатор программы - Администрация Пригородного сельского поселения, который: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разработку муниципальной программы, ее согласование с участниками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структуру муниципальной программы и перечень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lastRenderedPageBreak/>
        <w:t>организует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программы, координацию деятельности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несет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размещает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иные полномочия, установленные муниципальной программой.</w:t>
      </w:r>
    </w:p>
    <w:p w:rsidR="00773595" w:rsidRPr="00773595" w:rsidRDefault="00773595" w:rsidP="007735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59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73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595" w:rsidRPr="00773595" w:rsidRDefault="00773595" w:rsidP="00773595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73595" w:rsidRPr="00773595" w:rsidRDefault="00773595" w:rsidP="00773595">
      <w:pPr>
        <w:autoSpaceDE w:val="0"/>
        <w:autoSpaceDN w:val="0"/>
        <w:adjustRightInd w:val="0"/>
        <w:spacing w:after="0"/>
        <w:ind w:left="-18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4"/>
        <w:gridCol w:w="5440"/>
      </w:tblGrid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Риски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166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Правовые: </w:t>
            </w:r>
          </w:p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воз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можные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изменения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Федерации, в первую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очередь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данный риск может оказать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влияние на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увеличение планируемых сроков и(или) изменение условий реализации мероприятий муниципальной программы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регулярный мониторинг изменений законодательства Российской Федерации;</w:t>
            </w:r>
          </w:p>
          <w:p w:rsidR="00773595" w:rsidRPr="00773595" w:rsidRDefault="00773595" w:rsidP="007735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4318B4" w:rsidRPr="00773595" w:rsidRDefault="00773595" w:rsidP="007735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18B4" w:rsidRPr="00773595">
        <w:rPr>
          <w:b/>
          <w:sz w:val="28"/>
          <w:szCs w:val="28"/>
        </w:rPr>
        <w:t>. Ожидаемые результаты от реализации Программы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.</w:t>
      </w:r>
    </w:p>
    <w:p w:rsid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773595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 и физическими лицами, не являющихся индивидуальными предпринимателями и применяющих специальный налоговый режим, расположенными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;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4318B4" w:rsidRPr="00773595" w:rsidRDefault="004318B4" w:rsidP="007735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конкуренции.</w:t>
      </w: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b/>
          <w:sz w:val="24"/>
          <w:szCs w:val="24"/>
        </w:rPr>
        <w:sectPr w:rsidR="00454727" w:rsidRPr="00E458E9" w:rsidSect="001A7853">
          <w:headerReference w:type="even" r:id="rId10"/>
          <w:headerReference w:type="default" r:id="rId11"/>
          <w:pgSz w:w="11906" w:h="16838"/>
          <w:pgMar w:top="709" w:right="567" w:bottom="1134" w:left="993" w:header="709" w:footer="709" w:gutter="0"/>
          <w:cols w:space="708"/>
          <w:titlePg/>
          <w:docGrid w:linePitch="360"/>
        </w:sectPr>
      </w:pPr>
    </w:p>
    <w:p w:rsidR="00454727" w:rsidRPr="00454727" w:rsidRDefault="00454727" w:rsidP="00454727">
      <w:pPr>
        <w:pStyle w:val="ConsPlusNormal"/>
        <w:widowControl/>
        <w:tabs>
          <w:tab w:val="left" w:pos="540"/>
          <w:tab w:val="left" w:pos="900"/>
        </w:tabs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547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4727" w:rsidRPr="00454727" w:rsidRDefault="00454727" w:rsidP="0058094A">
      <w:pPr>
        <w:tabs>
          <w:tab w:val="left" w:pos="1008"/>
          <w:tab w:val="left" w:pos="5812"/>
        </w:tabs>
        <w:spacing w:after="0"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47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4727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454727" w:rsidRPr="00454727" w:rsidRDefault="00454727" w:rsidP="00454727">
      <w:pPr>
        <w:spacing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«Поддержка малого и среднего предпринимательства в Пригородном сельском поселении Крымского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472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472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992"/>
        <w:gridCol w:w="1134"/>
        <w:gridCol w:w="1134"/>
        <w:gridCol w:w="3685"/>
        <w:gridCol w:w="1998"/>
        <w:gridCol w:w="837"/>
      </w:tblGrid>
      <w:tr w:rsidR="00454727" w:rsidRPr="00454727" w:rsidTr="00454727">
        <w:trPr>
          <w:gridAfter w:val="1"/>
          <w:wAfter w:w="837" w:type="dxa"/>
        </w:trPr>
        <w:tc>
          <w:tcPr>
            <w:tcW w:w="14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727" w:rsidRPr="00454727" w:rsidRDefault="00454727" w:rsidP="009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малого и среднего предпринимательства в Пригородном сельском поселении Крымского района»</w:t>
            </w:r>
          </w:p>
        </w:tc>
      </w:tr>
      <w:tr w:rsidR="00454727" w:rsidRPr="00757957" w:rsidTr="009D09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 (</w:t>
            </w:r>
            <w:proofErr w:type="spellStart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54727" w:rsidRPr="00757957" w:rsidTr="009D09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727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4727" w:rsidRPr="00757957" w:rsidTr="009D090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proofErr w:type="gramEnd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режим, повышение их роли в экономике Пригородного сельского поселения  Крымского района</w:t>
            </w:r>
          </w:p>
        </w:tc>
      </w:tr>
      <w:tr w:rsidR="00454727" w:rsidRPr="00757957" w:rsidTr="009D0904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757957" w:rsidRDefault="00454727" w:rsidP="0045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proofErr w:type="gramEnd"/>
            <w:r w:rsidRPr="00757957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 предоставление информационной и организационной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режим; создание положительного имиджа для малого предпринимательства</w:t>
            </w:r>
          </w:p>
        </w:tc>
      </w:tr>
      <w:tr w:rsidR="001A7853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9D09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2021-20</w:t>
            </w:r>
            <w:r w:rsidR="009D0904" w:rsidRPr="00757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2538C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 малого и среднего предприни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мательства, физических лиц, не яв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ляющихся индивидуа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ль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предпринимате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и применяющих специальный налоговый режим - получателей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D7624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1A7853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8F3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4 квартал 2021</w:t>
            </w:r>
          </w:p>
          <w:p w:rsidR="001A7853" w:rsidRPr="00757957" w:rsidRDefault="001A7853" w:rsidP="008F3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4 квартал 2022</w:t>
            </w:r>
          </w:p>
          <w:p w:rsidR="001A7853" w:rsidRPr="00757957" w:rsidRDefault="001A7853" w:rsidP="008F3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4 квартал 2023</w:t>
            </w:r>
          </w:p>
          <w:p w:rsidR="001A7853" w:rsidRPr="00757957" w:rsidRDefault="001A7853" w:rsidP="008F3F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FC321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(официальный сайт, со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циальные сети) мате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риа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лов связанных с дея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тельностью субъектов малого и среднего предп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ринимательства и физических лиц, не яв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ляющихся индивидуа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ль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предпринимате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и применяю</w:t>
            </w:r>
            <w:r w:rsidR="009D0904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щих специальный налоговый режим Пригородного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D7624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1A7853" w:rsidRPr="00757957" w:rsidTr="0058094A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9D09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2021-20</w:t>
            </w:r>
            <w:r w:rsidR="009D0904" w:rsidRPr="00757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0A06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ционной работы по подготовке, обучению и переобучению незаня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тых граждан основам предпринимательской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757957" w:rsidRDefault="001A7853" w:rsidP="00D7624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9D0904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9D09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9D09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C6644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тема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тических встреч, «круглых сто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лов» учащихся, молоде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жи с руководите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лями малых и средних предп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риятий и организаций инфраструктуры ма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го и среднего бизнеса, а также с физическими лицами, не являющих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ся индиви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дуальными предпринима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телями и применяющих специа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льный нало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говый режим - получа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под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держки (Совет предприни</w:t>
            </w:r>
            <w:r w:rsidR="0058094A"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мателей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757957" w:rsidRDefault="009D0904" w:rsidP="00D7624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58094A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9D09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A14100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58094A">
            <w:pPr>
              <w:pStyle w:val="aa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мест для размещения неста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ционарных и мобиль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ных тор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говых объектов производителям то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ва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ров (в том числе сельс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кохозяй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ственных това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ров, фермерской про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дук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ции) в том числе для лиц, не являющихся индиви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дуальными пре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ринимателями и применяю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щих специа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230ED0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58094A" w:rsidRPr="0075795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9D09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A14100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58094A">
            <w:pPr>
              <w:pStyle w:val="aa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обустройство сезонных ярмарок по реализации сельскохозяйственной и фермерской продукции, в том числе для лиц, не являющихся индиви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дуальными предпринимателями и применяю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щих специа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757957" w:rsidRDefault="0058094A" w:rsidP="0066170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757957" w:rsidRPr="00757957" w:rsidTr="0075795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9D09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58094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45472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58094A">
            <w:pPr>
              <w:pStyle w:val="aa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57" w:rsidRPr="00757957" w:rsidRDefault="00757957" w:rsidP="0066170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Пригород</w:t>
            </w:r>
            <w:r w:rsidRPr="00757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ного сельского поселения Крымского района</w:t>
            </w:r>
          </w:p>
        </w:tc>
      </w:tr>
      <w:tr w:rsidR="0058094A" w:rsidRPr="00E458E9" w:rsidTr="0058094A">
        <w:trPr>
          <w:trHeight w:val="59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094A" w:rsidRPr="00E458E9" w:rsidRDefault="0058094A" w:rsidP="001B762F">
            <w:pPr>
              <w:rPr>
                <w:sz w:val="24"/>
                <w:szCs w:val="24"/>
              </w:rPr>
            </w:pPr>
          </w:p>
        </w:tc>
      </w:tr>
    </w:tbl>
    <w:p w:rsidR="00454727" w:rsidRPr="00454727" w:rsidRDefault="00454727" w:rsidP="00454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27" w:rsidRPr="00454727" w:rsidRDefault="00454727" w:rsidP="004547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4727" w:rsidRPr="00454727" w:rsidSect="006C504C">
          <w:pgSz w:w="16838" w:h="11906" w:orient="landscape"/>
          <w:pgMar w:top="709" w:right="284" w:bottom="567" w:left="1134" w:header="709" w:footer="709" w:gutter="0"/>
          <w:cols w:space="708"/>
          <w:titlePg/>
          <w:docGrid w:linePitch="360"/>
        </w:sectPr>
      </w:pPr>
      <w:r w:rsidRPr="0045472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</w:t>
      </w:r>
      <w:r w:rsidR="0058094A">
        <w:rPr>
          <w:rFonts w:ascii="Times New Roman" w:hAnsi="Times New Roman" w:cs="Times New Roman"/>
          <w:sz w:val="24"/>
          <w:szCs w:val="24"/>
        </w:rPr>
        <w:t xml:space="preserve">  </w:t>
      </w:r>
      <w:r w:rsidRPr="00454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4318B4" w:rsidRPr="00551A51" w:rsidRDefault="004318B4" w:rsidP="0037769B">
      <w:pPr>
        <w:rPr>
          <w:rFonts w:ascii="Times New Roman" w:hAnsi="Times New Roman" w:cs="Times New Roman"/>
          <w:sz w:val="24"/>
          <w:szCs w:val="24"/>
        </w:rPr>
      </w:pPr>
    </w:p>
    <w:sectPr w:rsidR="004318B4" w:rsidRPr="00551A51" w:rsidSect="001B19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27" w:rsidRDefault="008F5E27">
      <w:pPr>
        <w:spacing w:after="0" w:line="240" w:lineRule="auto"/>
      </w:pPr>
      <w:r>
        <w:separator/>
      </w:r>
    </w:p>
  </w:endnote>
  <w:endnote w:type="continuationSeparator" w:id="0">
    <w:p w:rsidR="008F5E27" w:rsidRDefault="008F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27" w:rsidRDefault="008F5E27">
      <w:pPr>
        <w:spacing w:after="0" w:line="240" w:lineRule="auto"/>
      </w:pPr>
      <w:r>
        <w:separator/>
      </w:r>
    </w:p>
  </w:footnote>
  <w:footnote w:type="continuationSeparator" w:id="0">
    <w:p w:rsidR="008F5E27" w:rsidRDefault="008F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31728" w:rsidRDefault="008F5E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56BE">
      <w:rPr>
        <w:rStyle w:val="ae"/>
        <w:noProof/>
      </w:rPr>
      <w:t>13</w:t>
    </w:r>
    <w:r>
      <w:rPr>
        <w:rStyle w:val="ae"/>
      </w:rPr>
      <w:fldChar w:fldCharType="end"/>
    </w:r>
  </w:p>
  <w:p w:rsidR="00631728" w:rsidRDefault="008F5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1251EF"/>
    <w:rsid w:val="00135A54"/>
    <w:rsid w:val="001A7853"/>
    <w:rsid w:val="001B19B0"/>
    <w:rsid w:val="001C6ED6"/>
    <w:rsid w:val="0037769B"/>
    <w:rsid w:val="0039060D"/>
    <w:rsid w:val="003A4C33"/>
    <w:rsid w:val="003A5401"/>
    <w:rsid w:val="00412CEB"/>
    <w:rsid w:val="004318B4"/>
    <w:rsid w:val="00454727"/>
    <w:rsid w:val="004B610A"/>
    <w:rsid w:val="004C45A3"/>
    <w:rsid w:val="00551A51"/>
    <w:rsid w:val="0058094A"/>
    <w:rsid w:val="00644154"/>
    <w:rsid w:val="00677102"/>
    <w:rsid w:val="006B701A"/>
    <w:rsid w:val="006D19B9"/>
    <w:rsid w:val="00744FA5"/>
    <w:rsid w:val="00757957"/>
    <w:rsid w:val="00773595"/>
    <w:rsid w:val="007D0344"/>
    <w:rsid w:val="008043DF"/>
    <w:rsid w:val="00872917"/>
    <w:rsid w:val="00893AB1"/>
    <w:rsid w:val="008E7B6F"/>
    <w:rsid w:val="008F5E27"/>
    <w:rsid w:val="00956A62"/>
    <w:rsid w:val="00973505"/>
    <w:rsid w:val="009943BC"/>
    <w:rsid w:val="009D0904"/>
    <w:rsid w:val="009E2710"/>
    <w:rsid w:val="00A14100"/>
    <w:rsid w:val="00A60E16"/>
    <w:rsid w:val="00AB4B7B"/>
    <w:rsid w:val="00B45431"/>
    <w:rsid w:val="00B62841"/>
    <w:rsid w:val="00B856BE"/>
    <w:rsid w:val="00B9188F"/>
    <w:rsid w:val="00C1429B"/>
    <w:rsid w:val="00D1532D"/>
    <w:rsid w:val="00D34C9D"/>
    <w:rsid w:val="00D90E06"/>
    <w:rsid w:val="00E60605"/>
    <w:rsid w:val="00E7360D"/>
    <w:rsid w:val="00E75D7B"/>
    <w:rsid w:val="00E87FF4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5DAE-666C-4EF1-A6E6-EBD5DEA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73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73595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45472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4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45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5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54727"/>
  </w:style>
  <w:style w:type="paragraph" w:styleId="af">
    <w:name w:val="Balloon Text"/>
    <w:basedOn w:val="a"/>
    <w:link w:val="af0"/>
    <w:uiPriority w:val="99"/>
    <w:semiHidden/>
    <w:unhideWhenUsed/>
    <w:rsid w:val="009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61B5-7377-40A7-B338-86626891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17</cp:revision>
  <cp:lastPrinted>2020-11-02T07:12:00Z</cp:lastPrinted>
  <dcterms:created xsi:type="dcterms:W3CDTF">2020-09-25T08:15:00Z</dcterms:created>
  <dcterms:modified xsi:type="dcterms:W3CDTF">2020-11-02T07:12:00Z</dcterms:modified>
</cp:coreProperties>
</file>