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851A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60153F">
        <w:rPr>
          <w:rFonts w:ascii="Times New Roman" w:hAnsi="Times New Roman"/>
          <w:spacing w:val="-4"/>
          <w:sz w:val="28"/>
          <w:szCs w:val="28"/>
        </w:rPr>
        <w:t>8000 кв. м</w:t>
      </w:r>
      <w:r w:rsidR="0060153F">
        <w:rPr>
          <w:rFonts w:ascii="Times New Roman" w:hAnsi="Times New Roman"/>
          <w:sz w:val="28"/>
          <w:szCs w:val="28"/>
        </w:rPr>
        <w:br/>
        <w:t>с кадастровым номером 23:15:0926000:521, адрес: «установлено относительно ориентира, расположенного в границах участка.</w:t>
      </w:r>
      <w:proofErr w:type="gramEnd"/>
      <w:r w:rsidR="0060153F">
        <w:rPr>
          <w:rFonts w:ascii="Times New Roman" w:hAnsi="Times New Roman"/>
          <w:sz w:val="28"/>
          <w:szCs w:val="28"/>
        </w:rPr>
        <w:t xml:space="preserve"> Ориентир Краснодарский край, Крымский район в границах СП «</w:t>
      </w:r>
      <w:proofErr w:type="spellStart"/>
      <w:r w:rsidR="0060153F">
        <w:rPr>
          <w:rFonts w:ascii="Times New Roman" w:hAnsi="Times New Roman"/>
          <w:sz w:val="28"/>
          <w:szCs w:val="28"/>
        </w:rPr>
        <w:t>Новоукраинский</w:t>
      </w:r>
      <w:proofErr w:type="spellEnd"/>
      <w:r w:rsidR="0060153F">
        <w:rPr>
          <w:rFonts w:ascii="Times New Roman" w:hAnsi="Times New Roman"/>
          <w:sz w:val="28"/>
          <w:szCs w:val="28"/>
        </w:rPr>
        <w:t xml:space="preserve">» ООО АПК «Крымская» (секция 1 контура 20, 22)», предназначенного для </w:t>
      </w:r>
      <w:r w:rsidR="0060153F">
        <w:rPr>
          <w:rFonts w:ascii="Times New Roman" w:hAnsi="Times New Roman"/>
          <w:spacing w:val="-8"/>
          <w:sz w:val="28"/>
          <w:szCs w:val="28"/>
        </w:rPr>
        <w:t>размещения полезащитных и древесно-кустарниковых насаждений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 w:rsidR="00851A57">
        <w:rPr>
          <w:rFonts w:ascii="Times New Roman" w:hAnsi="Times New Roman" w:cs="Times New Roman"/>
          <w:sz w:val="28"/>
          <w:szCs w:val="28"/>
        </w:rPr>
        <w:t>16</w:t>
      </w:r>
      <w:r w:rsidR="00631FBE">
        <w:rPr>
          <w:rFonts w:ascii="Times New Roman" w:hAnsi="Times New Roman" w:cs="Times New Roman"/>
          <w:sz w:val="28"/>
          <w:szCs w:val="28"/>
        </w:rPr>
        <w:t>.12</w:t>
      </w:r>
      <w:r w:rsidR="00FA0BB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</w:t>
      </w:r>
      <w:bookmarkStart w:id="0" w:name="_GoBack"/>
      <w:bookmarkEnd w:id="0"/>
      <w:r w:rsidRPr="006015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60153F" w:rsidRPr="0060153F" w:rsidRDefault="0060153F" w:rsidP="0060153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0153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60153F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60153F" w:rsidRPr="0060153F" w:rsidRDefault="0060153F" w:rsidP="006015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3F" w:rsidRPr="0060153F" w:rsidRDefault="0060153F" w:rsidP="0060153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10 лет, договора аренды земельного участка, находящегося в государственной собственности Краснодарского края, площадью 8000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23:15:0926000:521, адрес (описание местоположения): «установлено относительно ориентира, расположенного в границах участка. Ориентир Краснодарский край, Крымский район в границах СП «</w:t>
      </w:r>
      <w:proofErr w:type="spellStart"/>
      <w:r w:rsidRPr="0060153F">
        <w:rPr>
          <w:rFonts w:ascii="Times New Roman" w:eastAsia="Times New Roman" w:hAnsi="Times New Roman" w:cs="Times New Roman"/>
          <w:sz w:val="28"/>
          <w:szCs w:val="28"/>
        </w:rPr>
        <w:t>Новоукраинский</w:t>
      </w:r>
      <w:proofErr w:type="spellEnd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» ООО АПК «Крымская» (секция 1 контура 20, 22)», предназначенного для </w:t>
      </w:r>
      <w:r w:rsidRPr="0060153F">
        <w:rPr>
          <w:rFonts w:ascii="Times New Roman" w:eastAsia="Times New Roman" w:hAnsi="Times New Roman" w:cs="Times New Roman"/>
          <w:spacing w:val="-8"/>
          <w:sz w:val="28"/>
          <w:szCs w:val="28"/>
        </w:rPr>
        <w:t>размещения полезащитных и древесно-кустарниковых насаждений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</w:t>
      </w: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60153F" w:rsidRPr="0060153F" w:rsidRDefault="0060153F" w:rsidP="0060153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3F" w:rsidRPr="0060153F" w:rsidRDefault="0060153F" w:rsidP="0060153F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3F" w:rsidRPr="0060153F" w:rsidRDefault="0060153F" w:rsidP="0060153F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60153F" w:rsidRPr="0060153F" w:rsidRDefault="0060153F" w:rsidP="0060153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МП «___» _____________ 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6015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0153F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60153F" w:rsidRPr="0060153F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60153F" w:rsidP="0060153F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53F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D14E4"/>
    <w:rsid w:val="003E312D"/>
    <w:rsid w:val="003E6261"/>
    <w:rsid w:val="00424076"/>
    <w:rsid w:val="004402E2"/>
    <w:rsid w:val="004A2406"/>
    <w:rsid w:val="005046CD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B2F23"/>
    <w:rsid w:val="005C6AB1"/>
    <w:rsid w:val="005C7F57"/>
    <w:rsid w:val="0060153F"/>
    <w:rsid w:val="006277DD"/>
    <w:rsid w:val="00631FBE"/>
    <w:rsid w:val="006379CF"/>
    <w:rsid w:val="006479B4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C2DF6"/>
    <w:rsid w:val="006E2086"/>
    <w:rsid w:val="006F30F5"/>
    <w:rsid w:val="006F5354"/>
    <w:rsid w:val="006F7FA3"/>
    <w:rsid w:val="007061D5"/>
    <w:rsid w:val="0074623F"/>
    <w:rsid w:val="007553C2"/>
    <w:rsid w:val="00791DDC"/>
    <w:rsid w:val="007A7D72"/>
    <w:rsid w:val="007B6CB0"/>
    <w:rsid w:val="007F35B4"/>
    <w:rsid w:val="00800723"/>
    <w:rsid w:val="00810324"/>
    <w:rsid w:val="00851A57"/>
    <w:rsid w:val="008B74C0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7238A"/>
    <w:rsid w:val="00A87D6D"/>
    <w:rsid w:val="00A9311B"/>
    <w:rsid w:val="00A9594B"/>
    <w:rsid w:val="00AB1B28"/>
    <w:rsid w:val="00AD6B42"/>
    <w:rsid w:val="00AE53AC"/>
    <w:rsid w:val="00AE61EA"/>
    <w:rsid w:val="00B109E9"/>
    <w:rsid w:val="00B10C4A"/>
    <w:rsid w:val="00B14E25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136</cp:revision>
  <cp:lastPrinted>2019-11-07T08:27:00Z</cp:lastPrinted>
  <dcterms:created xsi:type="dcterms:W3CDTF">2016-04-12T18:40:00Z</dcterms:created>
  <dcterms:modified xsi:type="dcterms:W3CDTF">2019-11-07T08:59:00Z</dcterms:modified>
</cp:coreProperties>
</file>