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A4" w:rsidRPr="00AC6809" w:rsidRDefault="000A52A4" w:rsidP="000A52A4">
      <w:pPr>
        <w:pStyle w:val="a3"/>
        <w:ind w:right="-1"/>
        <w:rPr>
          <w:b/>
          <w:noProof/>
          <w:sz w:val="32"/>
          <w:szCs w:val="32"/>
        </w:rPr>
      </w:pPr>
    </w:p>
    <w:p w:rsidR="000A52A4" w:rsidRPr="00F84572" w:rsidRDefault="000A52A4" w:rsidP="000A52A4">
      <w:pPr>
        <w:pStyle w:val="a3"/>
        <w:ind w:right="-1"/>
        <w:jc w:val="center"/>
      </w:pPr>
      <w:r>
        <w:rPr>
          <w:noProof/>
          <w:szCs w:val="28"/>
        </w:rPr>
        <w:drawing>
          <wp:inline distT="0" distB="0" distL="0" distR="0">
            <wp:extent cx="533400" cy="685800"/>
            <wp:effectExtent l="0" t="0" r="0" b="0"/>
            <wp:docPr id="2" name="Рисунок 2" descr="Описание: 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A4" w:rsidRPr="00847E72" w:rsidRDefault="000A52A4" w:rsidP="000A52A4">
      <w:pPr>
        <w:jc w:val="center"/>
        <w:rPr>
          <w:b/>
          <w:sz w:val="32"/>
          <w:szCs w:val="32"/>
        </w:rPr>
      </w:pPr>
    </w:p>
    <w:p w:rsidR="000A52A4" w:rsidRPr="00847E72" w:rsidRDefault="000A52A4" w:rsidP="000A52A4">
      <w:pPr>
        <w:jc w:val="center"/>
        <w:rPr>
          <w:b/>
          <w:sz w:val="32"/>
          <w:szCs w:val="32"/>
        </w:rPr>
      </w:pPr>
      <w:r w:rsidRPr="00847E72">
        <w:rPr>
          <w:b/>
          <w:sz w:val="32"/>
          <w:szCs w:val="32"/>
        </w:rPr>
        <w:t>РЕШЕНИЕ</w:t>
      </w:r>
    </w:p>
    <w:p w:rsidR="000A52A4" w:rsidRPr="00847E72" w:rsidRDefault="000A52A4" w:rsidP="000A52A4">
      <w:pPr>
        <w:jc w:val="center"/>
        <w:rPr>
          <w:b/>
          <w:sz w:val="32"/>
          <w:szCs w:val="32"/>
        </w:rPr>
      </w:pPr>
      <w:r w:rsidRPr="00847E72">
        <w:rPr>
          <w:b/>
          <w:sz w:val="32"/>
          <w:szCs w:val="32"/>
        </w:rPr>
        <w:t>Совета Пригородного сельского поселения Крымского района</w:t>
      </w:r>
    </w:p>
    <w:p w:rsidR="000A52A4" w:rsidRPr="00847E72" w:rsidRDefault="000A52A4" w:rsidP="000A52A4">
      <w:r w:rsidRPr="00847E72">
        <w:t xml:space="preserve"> </w:t>
      </w:r>
    </w:p>
    <w:p w:rsidR="000A52A4" w:rsidRPr="00B166B5" w:rsidRDefault="000A52A4" w:rsidP="000A52A4">
      <w:pPr>
        <w:jc w:val="center"/>
        <w:rPr>
          <w:b/>
        </w:rPr>
      </w:pPr>
      <w:r w:rsidRPr="00B166B5">
        <w:t xml:space="preserve">от </w:t>
      </w:r>
      <w:r w:rsidR="00B166B5" w:rsidRPr="00B166B5">
        <w:t>05.11.2024</w:t>
      </w:r>
      <w:r w:rsidRPr="00B166B5">
        <w:t xml:space="preserve">                                                                                                                         № </w:t>
      </w:r>
      <w:r w:rsidR="00B166B5" w:rsidRPr="00B166B5">
        <w:t>15</w:t>
      </w:r>
    </w:p>
    <w:p w:rsidR="000A52A4" w:rsidRPr="00847E72" w:rsidRDefault="000A52A4" w:rsidP="000A52A4">
      <w:pPr>
        <w:jc w:val="center"/>
        <w:rPr>
          <w:b/>
        </w:rPr>
      </w:pPr>
      <w:r w:rsidRPr="00847E72">
        <w:t>хутор Новоукраинский</w:t>
      </w:r>
    </w:p>
    <w:p w:rsidR="00E16168" w:rsidRDefault="00E16168" w:rsidP="00E16168">
      <w:pPr>
        <w:spacing w:after="29" w:line="205" w:lineRule="atLeast"/>
        <w:jc w:val="center"/>
        <w:rPr>
          <w:rFonts w:ascii="Tahoma" w:hAnsi="Tahoma" w:cs="Tahoma"/>
          <w:color w:val="333333"/>
          <w:sz w:val="17"/>
          <w:szCs w:val="17"/>
        </w:rPr>
      </w:pPr>
    </w:p>
    <w:p w:rsidR="00575671" w:rsidRDefault="00E40467" w:rsidP="00E4046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 xml:space="preserve">Об установлении налога на имущество физических </w:t>
      </w:r>
      <w:r w:rsidR="00133B7C">
        <w:rPr>
          <w:b/>
          <w:sz w:val="28"/>
          <w:szCs w:val="28"/>
        </w:rPr>
        <w:t>лиц</w:t>
      </w:r>
    </w:p>
    <w:p w:rsidR="00575671" w:rsidRDefault="00133B7C" w:rsidP="00E40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Пригородного </w:t>
      </w:r>
      <w:r w:rsidR="00E40467" w:rsidRPr="002F3CAE">
        <w:rPr>
          <w:b/>
          <w:sz w:val="28"/>
          <w:szCs w:val="28"/>
        </w:rPr>
        <w:t xml:space="preserve">сельского поселения </w:t>
      </w:r>
    </w:p>
    <w:p w:rsidR="00E40467" w:rsidRDefault="00E40467" w:rsidP="00E4046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>Крымского района</w:t>
      </w:r>
    </w:p>
    <w:p w:rsidR="00575671" w:rsidRDefault="00575671" w:rsidP="00E40467">
      <w:pPr>
        <w:jc w:val="center"/>
        <w:rPr>
          <w:b/>
          <w:sz w:val="28"/>
          <w:szCs w:val="28"/>
        </w:rPr>
      </w:pPr>
    </w:p>
    <w:p w:rsidR="000A52A4" w:rsidRPr="00075117" w:rsidRDefault="000A52A4" w:rsidP="000A52A4">
      <w:pPr>
        <w:ind w:firstLine="709"/>
        <w:jc w:val="both"/>
        <w:rPr>
          <w:sz w:val="28"/>
          <w:szCs w:val="28"/>
        </w:rPr>
      </w:pPr>
      <w:proofErr w:type="gramStart"/>
      <w:r w:rsidRPr="00075117">
        <w:rPr>
          <w:sz w:val="28"/>
          <w:szCs w:val="28"/>
        </w:rPr>
        <w:t>В соответствии с главой 32 Налогового кодекса Российс</w:t>
      </w:r>
      <w:r w:rsidR="00651A4D">
        <w:rPr>
          <w:sz w:val="28"/>
          <w:szCs w:val="28"/>
        </w:rPr>
        <w:t xml:space="preserve">кой Федерации (далее – НК РФ), Федеральным законом </w:t>
      </w:r>
      <w:r w:rsidRPr="00075117">
        <w:rPr>
          <w:sz w:val="28"/>
          <w:szCs w:val="28"/>
        </w:rPr>
        <w:t xml:space="preserve">от 12 июля 2024 </w:t>
      </w:r>
      <w:r>
        <w:rPr>
          <w:sz w:val="28"/>
          <w:szCs w:val="28"/>
        </w:rPr>
        <w:t>года</w:t>
      </w:r>
      <w:r w:rsidRPr="00075117">
        <w:rPr>
          <w:sz w:val="28"/>
          <w:szCs w:val="28"/>
        </w:rPr>
        <w:t xml:space="preserve"> № 176-ФЗ </w:t>
      </w:r>
      <w:r>
        <w:rPr>
          <w:sz w:val="28"/>
          <w:szCs w:val="28"/>
        </w:rPr>
        <w:t>«</w:t>
      </w:r>
      <w:r w:rsidRPr="00075117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</w:t>
      </w:r>
      <w:r w:rsidR="00B56324">
        <w:rPr>
          <w:sz w:val="28"/>
          <w:szCs w:val="28"/>
        </w:rPr>
        <w:t>,</w:t>
      </w:r>
      <w:r w:rsidR="00651A4D" w:rsidRPr="00651A4D">
        <w:rPr>
          <w:sz w:val="28"/>
          <w:szCs w:val="28"/>
        </w:rPr>
        <w:t xml:space="preserve"> </w:t>
      </w:r>
      <w:r w:rsidRPr="00075117">
        <w:rPr>
          <w:sz w:val="28"/>
          <w:szCs w:val="28"/>
        </w:rPr>
        <w:t xml:space="preserve">от 8 августа 2024 </w:t>
      </w:r>
      <w:r>
        <w:rPr>
          <w:sz w:val="28"/>
          <w:szCs w:val="28"/>
        </w:rPr>
        <w:t>года</w:t>
      </w:r>
      <w:r w:rsidRPr="00075117">
        <w:rPr>
          <w:sz w:val="28"/>
          <w:szCs w:val="28"/>
        </w:rPr>
        <w:t xml:space="preserve"> № 259-ФЗ </w:t>
      </w:r>
      <w:r>
        <w:rPr>
          <w:sz w:val="28"/>
          <w:szCs w:val="28"/>
        </w:rPr>
        <w:t>«</w:t>
      </w:r>
      <w:r w:rsidRPr="00075117">
        <w:rPr>
          <w:sz w:val="28"/>
          <w:szCs w:val="28"/>
        </w:rPr>
        <w:t>О внесении изменений в части первую и</w:t>
      </w:r>
      <w:proofErr w:type="gramEnd"/>
      <w:r w:rsidRPr="00075117">
        <w:rPr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</w:t>
      </w:r>
      <w:r>
        <w:rPr>
          <w:sz w:val="28"/>
          <w:szCs w:val="28"/>
        </w:rPr>
        <w:t>»</w:t>
      </w:r>
      <w:r w:rsidRPr="00075117">
        <w:rPr>
          <w:sz w:val="28"/>
          <w:szCs w:val="28"/>
        </w:rPr>
        <w:t xml:space="preserve">, статьей 14 Федерального закона от 06 октября 2003 </w:t>
      </w:r>
      <w:r>
        <w:rPr>
          <w:sz w:val="28"/>
          <w:szCs w:val="28"/>
        </w:rPr>
        <w:t>года</w:t>
      </w:r>
      <w:r w:rsidRPr="00075117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0751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75117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075117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Пригородного</w:t>
      </w:r>
      <w:r w:rsidRPr="00075117">
        <w:rPr>
          <w:sz w:val="28"/>
          <w:szCs w:val="28"/>
        </w:rPr>
        <w:t xml:space="preserve"> сельского поселения Крымского района, Совет </w:t>
      </w:r>
      <w:r>
        <w:rPr>
          <w:sz w:val="28"/>
          <w:szCs w:val="28"/>
        </w:rPr>
        <w:t>Пригородного</w:t>
      </w:r>
      <w:r w:rsidRPr="00075117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075117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7511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75117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751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5117">
        <w:rPr>
          <w:sz w:val="28"/>
          <w:szCs w:val="28"/>
        </w:rPr>
        <w:t xml:space="preserve">л: </w:t>
      </w:r>
    </w:p>
    <w:p w:rsidR="000A52A4" w:rsidRPr="00075117" w:rsidRDefault="000A52A4" w:rsidP="000A5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75117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>Пригородного</w:t>
      </w:r>
      <w:r w:rsidRPr="00075117">
        <w:rPr>
          <w:sz w:val="28"/>
          <w:szCs w:val="28"/>
        </w:rPr>
        <w:t xml:space="preserve"> сельского поселения Крымского района налог на имущество физических лиц.</w:t>
      </w:r>
    </w:p>
    <w:p w:rsidR="000A52A4" w:rsidRPr="00075117" w:rsidRDefault="000A52A4" w:rsidP="000A5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75117">
        <w:rPr>
          <w:sz w:val="28"/>
          <w:szCs w:val="28"/>
        </w:rPr>
        <w:t xml:space="preserve">Настоящим решением в соответствии с НК РФ определяются налоговые ставки налога на имущество физических лиц, а также устанавливаются налоговые льготы  </w:t>
      </w:r>
    </w:p>
    <w:p w:rsidR="000A52A4" w:rsidRPr="00075117" w:rsidRDefault="000A52A4" w:rsidP="000A52A4">
      <w:pPr>
        <w:ind w:firstLine="708"/>
        <w:jc w:val="both"/>
        <w:rPr>
          <w:sz w:val="28"/>
          <w:szCs w:val="28"/>
        </w:rPr>
      </w:pPr>
      <w:r w:rsidRPr="00075117">
        <w:rPr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2"/>
        <w:gridCol w:w="1555"/>
      </w:tblGrid>
      <w:tr w:rsidR="000A52A4" w:rsidRPr="00153109" w:rsidTr="000A52A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0A52A4" w:rsidRPr="00153109" w:rsidRDefault="000A52A4" w:rsidP="00E462E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53109">
              <w:t>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A4" w:rsidRPr="00153109" w:rsidRDefault="000A52A4" w:rsidP="00E462E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</w:pPr>
            <w:r w:rsidRPr="00153109">
              <w:t>Объекты налогообложения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A4" w:rsidRPr="00153109" w:rsidRDefault="000A52A4" w:rsidP="00E462EE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53109">
              <w:t>Налоговая ставка, %</w:t>
            </w:r>
          </w:p>
        </w:tc>
      </w:tr>
      <w:tr w:rsidR="000A52A4" w:rsidRPr="00153109" w:rsidTr="000A52A4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2A4" w:rsidRPr="00153109" w:rsidRDefault="000A52A4" w:rsidP="00E462EE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jc w:val="center"/>
            </w:pPr>
            <w:r w:rsidRPr="00153109">
              <w:tab/>
              <w:t>1</w:t>
            </w:r>
            <w:r w:rsidRPr="00153109">
              <w:tab/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2A4" w:rsidRPr="00153109" w:rsidRDefault="000A52A4" w:rsidP="00E462EE">
            <w:pPr>
              <w:autoSpaceDE w:val="0"/>
              <w:autoSpaceDN w:val="0"/>
              <w:adjustRightInd w:val="0"/>
              <w:jc w:val="both"/>
            </w:pPr>
            <w:r w:rsidRPr="00153109">
              <w:t>1</w:t>
            </w:r>
            <w:r>
              <w:t>. Жилые дома, части жилых домов</w:t>
            </w:r>
          </w:p>
          <w:p w:rsidR="000A52A4" w:rsidRPr="00153109" w:rsidRDefault="000A52A4" w:rsidP="00E462EE">
            <w:pPr>
              <w:autoSpaceDE w:val="0"/>
              <w:autoSpaceDN w:val="0"/>
              <w:adjustRightInd w:val="0"/>
              <w:jc w:val="both"/>
            </w:pPr>
            <w:r>
              <w:t>2. К</w:t>
            </w:r>
            <w:r w:rsidRPr="00153109">
              <w:t>вартиры, части квартир, комнаты;</w:t>
            </w:r>
          </w:p>
          <w:p w:rsidR="000A52A4" w:rsidRPr="00153109" w:rsidRDefault="000A52A4" w:rsidP="00E462EE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153109">
              <w:t>. Единые недвижимые комплексы, в состав которых входит хотя бы один жилой дом;</w:t>
            </w:r>
          </w:p>
          <w:p w:rsidR="000A52A4" w:rsidRPr="00153109" w:rsidRDefault="000A52A4" w:rsidP="00E462E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153109">
              <w:t>. Хозяйственные строения или сооружения, площадь каждого</w:t>
            </w:r>
            <w:r>
              <w:t xml:space="preserve"> из которых не превышает 50 </w:t>
            </w:r>
            <w:proofErr w:type="spellStart"/>
            <w:r>
              <w:t>кв.</w:t>
            </w:r>
            <w:r w:rsidRPr="00153109">
              <w:t>м</w:t>
            </w:r>
            <w:proofErr w:type="spellEnd"/>
            <w:r w:rsidRPr="00153109">
              <w:t>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0A52A4" w:rsidRPr="00153109" w:rsidRDefault="000A52A4" w:rsidP="00E462EE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  <w:r w:rsidRPr="00153109">
              <w:t xml:space="preserve">. Гаражи и </w:t>
            </w:r>
            <w:proofErr w:type="spellStart"/>
            <w:r w:rsidRPr="00153109">
              <w:t>машино</w:t>
            </w:r>
            <w:proofErr w:type="spellEnd"/>
            <w:r w:rsidRPr="00153109">
              <w:t xml:space="preserve">-места, в том числе расположенные в объектах налогообложения, указанных в строке </w:t>
            </w:r>
            <w:r>
              <w:t>3</w:t>
            </w:r>
            <w:r w:rsidRPr="00153109">
              <w:t xml:space="preserve"> таблицы;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53109">
              <w:t>0,</w:t>
            </w:r>
            <w:r>
              <w:t>25</w:t>
            </w:r>
            <w:r w:rsidRPr="00153109">
              <w:tab/>
            </w:r>
          </w:p>
        </w:tc>
      </w:tr>
      <w:tr w:rsidR="000A52A4" w:rsidRPr="00153109" w:rsidTr="000A52A4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4" w:rsidRDefault="000A52A4" w:rsidP="00E462EE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1</w:t>
            </w:r>
            <w:r w:rsidRPr="00153109">
              <w:t>. Объекты незавершенного строительства в случае, если проектируемым назначением таких объектов является жилой дом.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</w:tr>
      <w:tr w:rsidR="000A52A4" w:rsidRPr="00153109" w:rsidTr="000A52A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4" w:rsidRPr="00153109" w:rsidRDefault="000A52A4" w:rsidP="00E462EE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A4" w:rsidRPr="00153109" w:rsidRDefault="000A52A4" w:rsidP="001574CF">
            <w:pPr>
              <w:autoSpaceDE w:val="0"/>
              <w:autoSpaceDN w:val="0"/>
              <w:adjustRightInd w:val="0"/>
              <w:jc w:val="both"/>
            </w:pPr>
            <w:r w:rsidRPr="00153109">
              <w:t>1. Объекты налогообложения, включенные в перечень, определяемый в соответствии с пунктом 7 статьи 378.2 НК РФ;</w:t>
            </w:r>
            <w:r>
              <w:t xml:space="preserve"> в отношении объектов налогообложения, предусмотренных абзацем вторым пункта 10 статьи 378.2 НК РФ </w:t>
            </w:r>
            <w:r w:rsidR="001574CF">
              <w:t>(</w:t>
            </w:r>
            <w:r>
              <w:t>офисы, объекты торговли, общественного питания, бытового обслуживания</w:t>
            </w:r>
            <w:r w:rsidR="008943FD">
              <w:t>)</w:t>
            </w:r>
            <w:r>
              <w:t xml:space="preserve"> с кадастровой стоимостью </w:t>
            </w:r>
            <w:r w:rsidRPr="00847E72">
              <w:rPr>
                <w:b/>
              </w:rPr>
              <w:t xml:space="preserve">до 3 </w:t>
            </w:r>
            <w:proofErr w:type="spellStart"/>
            <w:r w:rsidRPr="00847E72">
              <w:rPr>
                <w:b/>
              </w:rPr>
              <w:t>млн</w:t>
            </w:r>
            <w:proofErr w:type="gramStart"/>
            <w:r w:rsidRPr="00847E72">
              <w:rPr>
                <w:b/>
              </w:rPr>
              <w:t>.р</w:t>
            </w:r>
            <w:proofErr w:type="gramEnd"/>
            <w:r w:rsidRPr="00847E72">
              <w:rPr>
                <w:b/>
              </w:rPr>
              <w:t>уб</w:t>
            </w:r>
            <w:proofErr w:type="spellEnd"/>
            <w:r w:rsidRPr="00847E72">
              <w:rPr>
                <w:b/>
              </w:rPr>
              <w:t>. (включительно)</w:t>
            </w:r>
            <w:r>
              <w:t>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</w:pPr>
            <w:r w:rsidRPr="00153109">
              <w:t>1,0</w:t>
            </w:r>
          </w:p>
        </w:tc>
      </w:tr>
      <w:tr w:rsidR="000A52A4" w:rsidRPr="00153109" w:rsidTr="000A52A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A4" w:rsidRPr="00153109" w:rsidRDefault="000A52A4" w:rsidP="00E462EE">
            <w:pPr>
              <w:autoSpaceDE w:val="0"/>
              <w:autoSpaceDN w:val="0"/>
              <w:adjustRightInd w:val="0"/>
              <w:jc w:val="both"/>
            </w:pPr>
            <w:r w:rsidRPr="00153109">
              <w:t>1. Объекты налогообложения, включенные в перечень, определяемый в соответствии с пунктом 7 статьи 378.2 НК РФ;</w:t>
            </w:r>
            <w:r>
              <w:t xml:space="preserve"> в отношении объектов налогообложения, предусмотренных абзацем вторым пункта 10 статьи 378.2 НК РФ </w:t>
            </w:r>
            <w:r w:rsidR="001574CF">
              <w:t>(</w:t>
            </w:r>
            <w:r>
              <w:t>офисы, объекты торговли, общественного питания, бытового обслуживания</w:t>
            </w:r>
            <w:r w:rsidR="008943FD">
              <w:t>)</w:t>
            </w:r>
            <w:r>
              <w:t xml:space="preserve"> с кадастровой стоимость</w:t>
            </w:r>
            <w:bookmarkStart w:id="0" w:name="_GoBack"/>
            <w:bookmarkEnd w:id="0"/>
            <w:r>
              <w:t xml:space="preserve">ю </w:t>
            </w:r>
            <w:r>
              <w:rPr>
                <w:b/>
              </w:rPr>
              <w:t xml:space="preserve">свыше 3 </w:t>
            </w:r>
            <w:proofErr w:type="spellStart"/>
            <w:r>
              <w:rPr>
                <w:b/>
              </w:rPr>
              <w:t>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  <w:r>
              <w:t>;</w:t>
            </w:r>
          </w:p>
          <w:p w:rsidR="000A52A4" w:rsidRPr="00153109" w:rsidRDefault="000A52A4" w:rsidP="00E462EE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153109">
              <w:t>.</w:t>
            </w:r>
            <w:r>
              <w:t xml:space="preserve"> </w:t>
            </w:r>
            <w:r w:rsidRPr="00153109">
              <w:t>Прочие объекты налогообложения.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</w:pPr>
            <w:r w:rsidRPr="00153109">
              <w:t>0,5</w:t>
            </w:r>
          </w:p>
        </w:tc>
      </w:tr>
      <w:tr w:rsidR="000A52A4" w:rsidRPr="00153109" w:rsidTr="000A52A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4" w:rsidRPr="00153109" w:rsidRDefault="000A52A4" w:rsidP="00E462EE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A4" w:rsidRPr="00847E72" w:rsidRDefault="000A52A4" w:rsidP="00E462EE">
            <w:pPr>
              <w:autoSpaceDE w:val="0"/>
              <w:autoSpaceDN w:val="0"/>
              <w:adjustRightInd w:val="0"/>
              <w:jc w:val="both"/>
            </w:pPr>
            <w:r w:rsidRPr="00847E72">
              <w:t>1.</w:t>
            </w:r>
            <w:r>
              <w:t xml:space="preserve"> </w:t>
            </w:r>
            <w:r w:rsidRPr="00847E72">
              <w:t>Объекты налогообложения, кадастровая стоимость каждого из которых превышает 300</w:t>
            </w:r>
            <w:r>
              <w:t xml:space="preserve"> </w:t>
            </w:r>
            <w:proofErr w:type="spellStart"/>
            <w:r w:rsidRPr="00847E72">
              <w:t>млн</w:t>
            </w:r>
            <w:proofErr w:type="gramStart"/>
            <w:r w:rsidRPr="00847E72">
              <w:t>.р</w:t>
            </w:r>
            <w:proofErr w:type="gramEnd"/>
            <w:r w:rsidRPr="00847E72">
              <w:t>уб</w:t>
            </w:r>
            <w:proofErr w:type="spellEnd"/>
            <w:r w:rsidRPr="00847E72"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4" w:rsidRPr="00B166B5" w:rsidRDefault="00F34EF7" w:rsidP="00E462EE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</w:pPr>
            <w:r w:rsidRPr="00B166B5">
              <w:t>2,0</w:t>
            </w:r>
          </w:p>
        </w:tc>
      </w:tr>
    </w:tbl>
    <w:p w:rsidR="00F302F3" w:rsidRDefault="00F302F3" w:rsidP="00E873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0E02" w:rsidRPr="00100E02" w:rsidRDefault="00100E02" w:rsidP="0010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0E02">
        <w:rPr>
          <w:sz w:val="28"/>
          <w:szCs w:val="28"/>
        </w:rPr>
        <w:t xml:space="preserve">. Установить, что для граждан, имеющих в собственности </w:t>
      </w:r>
      <w:r>
        <w:rPr>
          <w:sz w:val="28"/>
          <w:szCs w:val="28"/>
        </w:rPr>
        <w:t>имущество</w:t>
      </w:r>
      <w:r w:rsidRPr="00100E02">
        <w:rPr>
          <w:sz w:val="28"/>
          <w:szCs w:val="28"/>
        </w:rPr>
        <w:t>, являющ</w:t>
      </w:r>
      <w:r>
        <w:rPr>
          <w:sz w:val="28"/>
          <w:szCs w:val="28"/>
        </w:rPr>
        <w:t>е</w:t>
      </w:r>
      <w:r w:rsidRPr="00100E02">
        <w:rPr>
          <w:sz w:val="28"/>
          <w:szCs w:val="28"/>
        </w:rPr>
        <w:t>еся объект</w:t>
      </w:r>
      <w:r>
        <w:rPr>
          <w:sz w:val="28"/>
          <w:szCs w:val="28"/>
        </w:rPr>
        <w:t>ом</w:t>
      </w:r>
      <w:r w:rsidRPr="00100E02">
        <w:rPr>
          <w:sz w:val="28"/>
          <w:szCs w:val="28"/>
        </w:rPr>
        <w:t xml:space="preserve"> налогообложения, на территории Пригородного сельского поселения действуют льготы в соответствии со </w:t>
      </w:r>
      <w:hyperlink r:id="rId8" w:history="1">
        <w:r w:rsidRPr="00100E02">
          <w:rPr>
            <w:rStyle w:val="a7"/>
            <w:sz w:val="28"/>
            <w:szCs w:val="28"/>
          </w:rPr>
          <w:t>ст. 407</w:t>
        </w:r>
      </w:hyperlink>
      <w:r w:rsidRPr="00100E02">
        <w:rPr>
          <w:sz w:val="28"/>
          <w:szCs w:val="28"/>
        </w:rPr>
        <w:t xml:space="preserve"> НК РФ.</w:t>
      </w:r>
    </w:p>
    <w:p w:rsidR="000A52A4" w:rsidRDefault="00100E02" w:rsidP="000A5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52A4" w:rsidRPr="00075117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Дополнительно о</w:t>
      </w:r>
      <w:r w:rsidR="000A52A4" w:rsidRPr="00075117">
        <w:rPr>
          <w:sz w:val="28"/>
          <w:szCs w:val="28"/>
        </w:rPr>
        <w:t xml:space="preserve">свободить от уплаты </w:t>
      </w:r>
      <w:proofErr w:type="gramStart"/>
      <w:r w:rsidR="000A52A4" w:rsidRPr="00075117">
        <w:rPr>
          <w:sz w:val="28"/>
          <w:szCs w:val="28"/>
        </w:rPr>
        <w:t>налога</w:t>
      </w:r>
      <w:proofErr w:type="gramEnd"/>
      <w:r w:rsidR="000A52A4" w:rsidRPr="00075117">
        <w:rPr>
          <w:sz w:val="28"/>
          <w:szCs w:val="28"/>
        </w:rPr>
        <w:t xml:space="preserve"> на имущество физических лиц  следующие категории налогоплательщиков:</w:t>
      </w:r>
    </w:p>
    <w:p w:rsidR="00F3275B" w:rsidRPr="00FC39FE" w:rsidRDefault="00F3275B" w:rsidP="00F3275B">
      <w:pPr>
        <w:pStyle w:val="3"/>
        <w:spacing w:after="0"/>
        <w:ind w:left="0"/>
        <w:jc w:val="both"/>
        <w:rPr>
          <w:sz w:val="26"/>
          <w:szCs w:val="26"/>
          <w:lang w:val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8624"/>
      </w:tblGrid>
      <w:tr w:rsidR="00976FEB" w:rsidRPr="00B56324" w:rsidTr="00E462EE">
        <w:tc>
          <w:tcPr>
            <w:tcW w:w="851" w:type="dxa"/>
          </w:tcPr>
          <w:p w:rsidR="00976FEB" w:rsidRPr="00B56324" w:rsidRDefault="00976FEB" w:rsidP="00E462EE">
            <w:pPr>
              <w:jc w:val="center"/>
              <w:rPr>
                <w:sz w:val="24"/>
                <w:szCs w:val="24"/>
              </w:rPr>
            </w:pPr>
            <w:r w:rsidRPr="00B56324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976FEB" w:rsidRPr="00B56324" w:rsidRDefault="00976FEB" w:rsidP="00B56324">
            <w:pPr>
              <w:jc w:val="both"/>
              <w:rPr>
                <w:sz w:val="24"/>
                <w:szCs w:val="24"/>
              </w:rPr>
            </w:pPr>
            <w:r w:rsidRPr="00B56324">
              <w:rPr>
                <w:sz w:val="24"/>
                <w:szCs w:val="24"/>
              </w:rPr>
              <w:t>В размере 100% налога - многодетные семьи, имеющие 3</w:t>
            </w:r>
            <w:r w:rsidR="001574CF" w:rsidRPr="00B56324">
              <w:rPr>
                <w:sz w:val="24"/>
                <w:szCs w:val="24"/>
              </w:rPr>
              <w:t>-</w:t>
            </w:r>
            <w:r w:rsidRPr="00B56324">
              <w:rPr>
                <w:sz w:val="24"/>
                <w:szCs w:val="24"/>
              </w:rPr>
              <w:t>х и более несовершеннолетних детей.</w:t>
            </w:r>
          </w:p>
        </w:tc>
      </w:tr>
      <w:tr w:rsidR="00976FEB" w:rsidRPr="00B56324" w:rsidTr="00E462EE">
        <w:tc>
          <w:tcPr>
            <w:tcW w:w="851" w:type="dxa"/>
          </w:tcPr>
          <w:p w:rsidR="00976FEB" w:rsidRPr="00B56324" w:rsidRDefault="00976FEB" w:rsidP="00E462EE">
            <w:pPr>
              <w:jc w:val="center"/>
              <w:rPr>
                <w:sz w:val="24"/>
                <w:szCs w:val="24"/>
              </w:rPr>
            </w:pPr>
            <w:r w:rsidRPr="00B56324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976FEB" w:rsidRPr="00B56324" w:rsidRDefault="00976FEB" w:rsidP="00B56324">
            <w:pPr>
              <w:jc w:val="both"/>
              <w:rPr>
                <w:sz w:val="24"/>
                <w:szCs w:val="24"/>
              </w:rPr>
            </w:pPr>
            <w:r w:rsidRPr="00B56324">
              <w:rPr>
                <w:sz w:val="24"/>
                <w:szCs w:val="24"/>
              </w:rPr>
              <w:t xml:space="preserve">В размере 50% налога – родители </w:t>
            </w:r>
            <w:r w:rsidR="00B831A7">
              <w:rPr>
                <w:sz w:val="24"/>
                <w:szCs w:val="24"/>
              </w:rPr>
              <w:t xml:space="preserve">и супруги </w:t>
            </w:r>
            <w:r w:rsidRPr="00B56324">
              <w:rPr>
                <w:sz w:val="24"/>
                <w:szCs w:val="24"/>
              </w:rPr>
              <w:t>погибших и пропавших без вести участников боевых действий.</w:t>
            </w:r>
          </w:p>
        </w:tc>
      </w:tr>
      <w:tr w:rsidR="00976FEB" w:rsidRPr="00B56324" w:rsidTr="00E462EE">
        <w:tc>
          <w:tcPr>
            <w:tcW w:w="851" w:type="dxa"/>
          </w:tcPr>
          <w:p w:rsidR="00976FEB" w:rsidRPr="00B56324" w:rsidRDefault="00976FEB" w:rsidP="00E462EE">
            <w:pPr>
              <w:jc w:val="center"/>
              <w:rPr>
                <w:sz w:val="24"/>
                <w:szCs w:val="24"/>
              </w:rPr>
            </w:pPr>
            <w:r w:rsidRPr="00B56324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976FEB" w:rsidRPr="00B56324" w:rsidRDefault="00976FEB" w:rsidP="00B56324">
            <w:pPr>
              <w:jc w:val="both"/>
              <w:rPr>
                <w:sz w:val="24"/>
                <w:szCs w:val="24"/>
              </w:rPr>
            </w:pPr>
            <w:r w:rsidRPr="00B56324">
              <w:rPr>
                <w:sz w:val="24"/>
                <w:szCs w:val="24"/>
              </w:rPr>
              <w:t>В размере 100% налога – физические лица, имеющие звание «Почетный гражданин муниципального образования Крымский район»</w:t>
            </w:r>
            <w:r w:rsidR="00B831A7">
              <w:rPr>
                <w:sz w:val="24"/>
                <w:szCs w:val="24"/>
              </w:rPr>
              <w:t>.</w:t>
            </w:r>
          </w:p>
        </w:tc>
      </w:tr>
    </w:tbl>
    <w:p w:rsidR="00976FEB" w:rsidRDefault="00976FEB" w:rsidP="00E87386">
      <w:pPr>
        <w:ind w:firstLine="709"/>
        <w:jc w:val="both"/>
        <w:rPr>
          <w:sz w:val="28"/>
          <w:szCs w:val="28"/>
        </w:rPr>
      </w:pPr>
    </w:p>
    <w:p w:rsidR="00D95ED3" w:rsidRPr="002F3CAE" w:rsidRDefault="00100E02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5ED3" w:rsidRPr="001574CF">
        <w:rPr>
          <w:sz w:val="28"/>
          <w:szCs w:val="28"/>
        </w:rPr>
        <w:t>.</w:t>
      </w:r>
      <w:r w:rsidR="00657BA4" w:rsidRPr="001574CF">
        <w:rPr>
          <w:sz w:val="28"/>
          <w:szCs w:val="28"/>
        </w:rPr>
        <w:t xml:space="preserve"> </w:t>
      </w:r>
      <w:r w:rsidR="00D95ED3" w:rsidRPr="001574CF">
        <w:rPr>
          <w:sz w:val="28"/>
          <w:szCs w:val="28"/>
        </w:rPr>
        <w:t xml:space="preserve">Налоговая льгота предоставляется </w:t>
      </w:r>
      <w:proofErr w:type="gramStart"/>
      <w:r w:rsidR="00D95ED3" w:rsidRPr="001574CF">
        <w:rPr>
          <w:sz w:val="28"/>
          <w:szCs w:val="28"/>
        </w:rPr>
        <w:t xml:space="preserve">в отношении одного объекта каждого вида </w:t>
      </w:r>
      <w:r w:rsidR="002F3CAE" w:rsidRPr="001574CF">
        <w:rPr>
          <w:sz w:val="28"/>
          <w:szCs w:val="28"/>
        </w:rPr>
        <w:t xml:space="preserve">налогообложения </w:t>
      </w:r>
      <w:r w:rsidR="00D95ED3" w:rsidRPr="001574CF">
        <w:rPr>
          <w:sz w:val="28"/>
          <w:szCs w:val="28"/>
        </w:rPr>
        <w:t>по выбору налогоплательщика вне зависимости от количества оснований для применения</w:t>
      </w:r>
      <w:proofErr w:type="gramEnd"/>
      <w:r w:rsidR="00D95ED3" w:rsidRPr="001574CF">
        <w:rPr>
          <w:sz w:val="28"/>
          <w:szCs w:val="28"/>
        </w:rPr>
        <w:t xml:space="preserve"> налоговых льгот.</w:t>
      </w:r>
    </w:p>
    <w:p w:rsidR="00361443" w:rsidRDefault="00100E02" w:rsidP="00361443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1443" w:rsidRPr="001574CF">
        <w:rPr>
          <w:sz w:val="28"/>
          <w:szCs w:val="28"/>
        </w:rPr>
        <w:t>. </w:t>
      </w:r>
      <w:proofErr w:type="gramStart"/>
      <w:r w:rsidR="00361443" w:rsidRPr="001574CF">
        <w:rPr>
          <w:sz w:val="28"/>
          <w:szCs w:val="28"/>
        </w:rPr>
        <w:t>Налогоплательщики-физические</w:t>
      </w:r>
      <w:proofErr w:type="gramEnd"/>
      <w:r w:rsidR="00361443" w:rsidRPr="001574CF">
        <w:rPr>
          <w:sz w:val="28"/>
          <w:szCs w:val="28"/>
        </w:rPr>
        <w:t xml:space="preserve">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361443">
        <w:rPr>
          <w:sz w:val="28"/>
          <w:szCs w:val="28"/>
        </w:rPr>
        <w:t>.</w:t>
      </w:r>
    </w:p>
    <w:p w:rsidR="00361443" w:rsidRPr="00902BE5" w:rsidRDefault="00361443" w:rsidP="00361443">
      <w:pPr>
        <w:ind w:firstLine="709"/>
        <w:jc w:val="both"/>
        <w:rPr>
          <w:sz w:val="28"/>
          <w:szCs w:val="28"/>
        </w:rPr>
      </w:pPr>
      <w:r w:rsidRPr="00902BE5">
        <w:rPr>
          <w:sz w:val="28"/>
          <w:szCs w:val="28"/>
        </w:rPr>
        <w:t xml:space="preserve">Налоговые льготы, предусмотренные пунктом </w:t>
      </w:r>
      <w:r>
        <w:rPr>
          <w:sz w:val="28"/>
          <w:szCs w:val="28"/>
        </w:rPr>
        <w:t>4</w:t>
      </w:r>
      <w:r w:rsidRPr="00902BE5">
        <w:rPr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РФ.</w:t>
      </w:r>
    </w:p>
    <w:p w:rsidR="00BC278A" w:rsidRDefault="008943FD" w:rsidP="00BC2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278A" w:rsidRPr="00075117">
        <w:rPr>
          <w:sz w:val="28"/>
          <w:szCs w:val="28"/>
        </w:rPr>
        <w:t xml:space="preserve">. Признать утратившими силу решения Совета </w:t>
      </w:r>
      <w:r w:rsidR="00BC278A">
        <w:rPr>
          <w:sz w:val="28"/>
          <w:szCs w:val="28"/>
        </w:rPr>
        <w:t>Пригородного</w:t>
      </w:r>
      <w:r w:rsidR="00BC278A" w:rsidRPr="00075117">
        <w:rPr>
          <w:sz w:val="28"/>
          <w:szCs w:val="28"/>
        </w:rPr>
        <w:t xml:space="preserve"> сельского поселения Крымского района</w:t>
      </w:r>
      <w:r w:rsidR="00BC278A">
        <w:rPr>
          <w:sz w:val="28"/>
          <w:szCs w:val="28"/>
        </w:rPr>
        <w:t>:</w:t>
      </w:r>
    </w:p>
    <w:p w:rsidR="00133B7C" w:rsidRPr="002F3CAE" w:rsidRDefault="0090317B" w:rsidP="00E87386">
      <w:pPr>
        <w:tabs>
          <w:tab w:val="left" w:pos="84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57BA4">
        <w:rPr>
          <w:sz w:val="28"/>
          <w:szCs w:val="28"/>
        </w:rPr>
        <w:t xml:space="preserve">  </w:t>
      </w:r>
      <w:r w:rsidR="00133B7C">
        <w:rPr>
          <w:sz w:val="28"/>
          <w:szCs w:val="28"/>
        </w:rPr>
        <w:t xml:space="preserve">от </w:t>
      </w:r>
      <w:r w:rsidR="00BC278A">
        <w:rPr>
          <w:sz w:val="28"/>
          <w:szCs w:val="28"/>
        </w:rPr>
        <w:t>10 октября 2016</w:t>
      </w:r>
      <w:r w:rsidR="00133B7C">
        <w:rPr>
          <w:sz w:val="28"/>
          <w:szCs w:val="28"/>
        </w:rPr>
        <w:t xml:space="preserve"> </w:t>
      </w:r>
      <w:r w:rsidR="00133B7C" w:rsidRPr="002F3CAE">
        <w:rPr>
          <w:sz w:val="28"/>
          <w:szCs w:val="28"/>
        </w:rPr>
        <w:t>г</w:t>
      </w:r>
      <w:r w:rsidR="00657BA4">
        <w:rPr>
          <w:sz w:val="28"/>
          <w:szCs w:val="28"/>
        </w:rPr>
        <w:t xml:space="preserve">ода № </w:t>
      </w:r>
      <w:r w:rsidR="00BC278A">
        <w:rPr>
          <w:sz w:val="28"/>
          <w:szCs w:val="28"/>
        </w:rPr>
        <w:t>92</w:t>
      </w:r>
      <w:r w:rsidR="00133B7C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133B7C">
        <w:rPr>
          <w:sz w:val="28"/>
          <w:szCs w:val="28"/>
        </w:rPr>
        <w:t xml:space="preserve"> лиц на территории Пригородного</w:t>
      </w:r>
      <w:r w:rsidR="00133B7C" w:rsidRPr="002F3CAE">
        <w:rPr>
          <w:sz w:val="28"/>
          <w:szCs w:val="28"/>
        </w:rPr>
        <w:t xml:space="preserve"> сельского поселения Крымского района</w:t>
      </w:r>
      <w:r w:rsidR="00133B7C">
        <w:rPr>
          <w:sz w:val="28"/>
          <w:szCs w:val="28"/>
        </w:rPr>
        <w:t>»;</w:t>
      </w:r>
    </w:p>
    <w:p w:rsidR="00E40467" w:rsidRPr="002F3CAE" w:rsidRDefault="0090317B" w:rsidP="00E87386">
      <w:pPr>
        <w:tabs>
          <w:tab w:val="left" w:pos="84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57BA4">
        <w:rPr>
          <w:sz w:val="28"/>
          <w:szCs w:val="28"/>
        </w:rPr>
        <w:t xml:space="preserve"> </w:t>
      </w:r>
      <w:r w:rsidR="00133B7C">
        <w:rPr>
          <w:sz w:val="28"/>
          <w:szCs w:val="28"/>
        </w:rPr>
        <w:t xml:space="preserve">от </w:t>
      </w:r>
      <w:r w:rsidR="00BC278A">
        <w:rPr>
          <w:sz w:val="28"/>
          <w:szCs w:val="28"/>
        </w:rPr>
        <w:t>20 февраля 2017</w:t>
      </w:r>
      <w:r w:rsidR="00133B7C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г</w:t>
      </w:r>
      <w:r w:rsidR="00E87386">
        <w:rPr>
          <w:sz w:val="28"/>
          <w:szCs w:val="28"/>
        </w:rPr>
        <w:t>ода</w:t>
      </w:r>
      <w:r w:rsidR="00E40467" w:rsidRPr="002F3CAE">
        <w:rPr>
          <w:sz w:val="28"/>
          <w:szCs w:val="28"/>
        </w:rPr>
        <w:t xml:space="preserve"> </w:t>
      </w:r>
      <w:r w:rsidR="00657BA4" w:rsidRPr="002F3CAE">
        <w:rPr>
          <w:sz w:val="28"/>
          <w:szCs w:val="28"/>
        </w:rPr>
        <w:t xml:space="preserve">№ </w:t>
      </w:r>
      <w:r w:rsidR="00BC278A">
        <w:rPr>
          <w:sz w:val="28"/>
          <w:szCs w:val="28"/>
        </w:rPr>
        <w:t>118</w:t>
      </w:r>
      <w:r w:rsidR="00657BA4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«</w:t>
      </w:r>
      <w:r w:rsidR="00133B7C">
        <w:rPr>
          <w:sz w:val="28"/>
          <w:szCs w:val="28"/>
        </w:rPr>
        <w:t xml:space="preserve">О внесении изменений в решение Совета Пригородного сельского поселения </w:t>
      </w:r>
      <w:r w:rsidR="00D95ED3" w:rsidRPr="002F3CAE">
        <w:rPr>
          <w:sz w:val="28"/>
          <w:szCs w:val="28"/>
        </w:rPr>
        <w:t>Крымского района</w:t>
      </w:r>
      <w:r w:rsidR="00133B7C">
        <w:rPr>
          <w:sz w:val="28"/>
          <w:szCs w:val="28"/>
        </w:rPr>
        <w:t xml:space="preserve"> от </w:t>
      </w:r>
      <w:r w:rsidR="00BC278A">
        <w:rPr>
          <w:sz w:val="28"/>
          <w:szCs w:val="28"/>
        </w:rPr>
        <w:t>10 октября 2016</w:t>
      </w:r>
      <w:r w:rsidR="00E87386">
        <w:rPr>
          <w:sz w:val="28"/>
          <w:szCs w:val="28"/>
        </w:rPr>
        <w:t xml:space="preserve"> </w:t>
      </w:r>
      <w:r w:rsidR="00133B7C" w:rsidRPr="002F3CAE">
        <w:rPr>
          <w:sz w:val="28"/>
          <w:szCs w:val="28"/>
        </w:rPr>
        <w:t>г</w:t>
      </w:r>
      <w:r w:rsidR="00E87386">
        <w:rPr>
          <w:sz w:val="28"/>
          <w:szCs w:val="28"/>
        </w:rPr>
        <w:t>ода</w:t>
      </w:r>
      <w:r w:rsidR="00133B7C" w:rsidRPr="002F3CAE">
        <w:rPr>
          <w:sz w:val="28"/>
          <w:szCs w:val="28"/>
        </w:rPr>
        <w:t xml:space="preserve"> </w:t>
      </w:r>
      <w:r w:rsidR="00133B7C">
        <w:rPr>
          <w:sz w:val="28"/>
          <w:szCs w:val="28"/>
        </w:rPr>
        <w:t>№</w:t>
      </w:r>
      <w:r w:rsidR="00E87386">
        <w:rPr>
          <w:sz w:val="28"/>
          <w:szCs w:val="28"/>
        </w:rPr>
        <w:t xml:space="preserve"> </w:t>
      </w:r>
      <w:r w:rsidR="00BC278A">
        <w:rPr>
          <w:sz w:val="28"/>
          <w:szCs w:val="28"/>
        </w:rPr>
        <w:t>92</w:t>
      </w:r>
      <w:r w:rsidR="00133B7C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133B7C">
        <w:rPr>
          <w:sz w:val="28"/>
          <w:szCs w:val="28"/>
        </w:rPr>
        <w:t xml:space="preserve"> лиц на территории Пригородного</w:t>
      </w:r>
      <w:r w:rsidR="00133B7C" w:rsidRPr="002F3CAE">
        <w:rPr>
          <w:sz w:val="28"/>
          <w:szCs w:val="28"/>
        </w:rPr>
        <w:t xml:space="preserve"> сельского поселения Крымского района</w:t>
      </w:r>
      <w:r w:rsidR="00D95ED3" w:rsidRPr="002F3CAE">
        <w:rPr>
          <w:sz w:val="28"/>
          <w:szCs w:val="28"/>
        </w:rPr>
        <w:t>»;</w:t>
      </w:r>
    </w:p>
    <w:p w:rsidR="00E40467" w:rsidRDefault="0090317B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57BA4">
        <w:rPr>
          <w:sz w:val="28"/>
          <w:szCs w:val="28"/>
        </w:rPr>
        <w:t xml:space="preserve"> </w:t>
      </w:r>
      <w:r w:rsidR="00133B7C">
        <w:rPr>
          <w:sz w:val="28"/>
          <w:szCs w:val="28"/>
        </w:rPr>
        <w:t xml:space="preserve">от </w:t>
      </w:r>
      <w:r w:rsidR="00BC278A">
        <w:rPr>
          <w:sz w:val="28"/>
          <w:szCs w:val="28"/>
        </w:rPr>
        <w:t>23 ноября 2017</w:t>
      </w:r>
      <w:r w:rsidR="00E87386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г</w:t>
      </w:r>
      <w:r w:rsidR="00E87386">
        <w:rPr>
          <w:sz w:val="28"/>
          <w:szCs w:val="28"/>
        </w:rPr>
        <w:t>ода</w:t>
      </w:r>
      <w:r w:rsidR="00E40467" w:rsidRPr="002F3CAE">
        <w:rPr>
          <w:sz w:val="28"/>
          <w:szCs w:val="28"/>
        </w:rPr>
        <w:t xml:space="preserve"> </w:t>
      </w:r>
      <w:r w:rsidR="00657BA4">
        <w:rPr>
          <w:sz w:val="28"/>
          <w:szCs w:val="28"/>
        </w:rPr>
        <w:t xml:space="preserve">№ </w:t>
      </w:r>
      <w:r w:rsidR="00BC278A">
        <w:rPr>
          <w:sz w:val="28"/>
          <w:szCs w:val="28"/>
        </w:rPr>
        <w:t>152</w:t>
      </w:r>
      <w:r w:rsidR="00657BA4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«</w:t>
      </w:r>
      <w:r w:rsidR="00BC278A">
        <w:rPr>
          <w:sz w:val="28"/>
          <w:szCs w:val="28"/>
        </w:rPr>
        <w:t xml:space="preserve">О внесении изменений в решение Совета Пригородного сельского поселения </w:t>
      </w:r>
      <w:r w:rsidR="00BC278A" w:rsidRPr="002F3CAE">
        <w:rPr>
          <w:sz w:val="28"/>
          <w:szCs w:val="28"/>
        </w:rPr>
        <w:t>Крымского района</w:t>
      </w:r>
      <w:r w:rsidR="00BC278A">
        <w:rPr>
          <w:sz w:val="28"/>
          <w:szCs w:val="28"/>
        </w:rPr>
        <w:t xml:space="preserve"> от 10 октября 2016 </w:t>
      </w:r>
      <w:r w:rsidR="00BC278A" w:rsidRPr="002F3CAE">
        <w:rPr>
          <w:sz w:val="28"/>
          <w:szCs w:val="28"/>
        </w:rPr>
        <w:t>г</w:t>
      </w:r>
      <w:r w:rsidR="00BC278A">
        <w:rPr>
          <w:sz w:val="28"/>
          <w:szCs w:val="28"/>
        </w:rPr>
        <w:t>ода</w:t>
      </w:r>
      <w:r w:rsidR="00BC278A" w:rsidRPr="002F3CAE">
        <w:rPr>
          <w:sz w:val="28"/>
          <w:szCs w:val="28"/>
        </w:rPr>
        <w:t xml:space="preserve"> </w:t>
      </w:r>
      <w:r w:rsidR="00BC278A">
        <w:rPr>
          <w:sz w:val="28"/>
          <w:szCs w:val="28"/>
        </w:rPr>
        <w:t>№ 92</w:t>
      </w:r>
      <w:r w:rsidR="00BC278A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BC278A">
        <w:rPr>
          <w:sz w:val="28"/>
          <w:szCs w:val="28"/>
        </w:rPr>
        <w:t xml:space="preserve"> лиц на территории Пригородного</w:t>
      </w:r>
      <w:r w:rsidR="00BC278A" w:rsidRPr="002F3CAE">
        <w:rPr>
          <w:sz w:val="28"/>
          <w:szCs w:val="28"/>
        </w:rPr>
        <w:t xml:space="preserve"> сельского поселения Крымского района</w:t>
      </w:r>
      <w:r w:rsidR="00BC278A">
        <w:rPr>
          <w:sz w:val="28"/>
          <w:szCs w:val="28"/>
        </w:rPr>
        <w:t>»;</w:t>
      </w:r>
    </w:p>
    <w:p w:rsidR="00BC278A" w:rsidRDefault="0090317B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C278A">
        <w:rPr>
          <w:sz w:val="28"/>
          <w:szCs w:val="28"/>
        </w:rPr>
        <w:t xml:space="preserve"> от 03 июля </w:t>
      </w:r>
      <w:r w:rsidR="00BC278A" w:rsidRPr="0051769B">
        <w:rPr>
          <w:sz w:val="28"/>
          <w:szCs w:val="28"/>
        </w:rPr>
        <w:t>201</w:t>
      </w:r>
      <w:r w:rsidR="00651A4D" w:rsidRPr="0051769B">
        <w:rPr>
          <w:sz w:val="28"/>
          <w:szCs w:val="28"/>
        </w:rPr>
        <w:t>8</w:t>
      </w:r>
      <w:r w:rsidR="00651A4D">
        <w:rPr>
          <w:sz w:val="28"/>
          <w:szCs w:val="28"/>
        </w:rPr>
        <w:t xml:space="preserve"> </w:t>
      </w:r>
      <w:r w:rsidR="00BC278A">
        <w:rPr>
          <w:sz w:val="28"/>
          <w:szCs w:val="28"/>
        </w:rPr>
        <w:t xml:space="preserve">года № 185 «О внесении изменений в решение Совета Пригородного сельского поселения </w:t>
      </w:r>
      <w:r w:rsidR="00BC278A" w:rsidRPr="002F3CAE">
        <w:rPr>
          <w:sz w:val="28"/>
          <w:szCs w:val="28"/>
        </w:rPr>
        <w:t>Крымского района</w:t>
      </w:r>
      <w:r w:rsidR="00BC278A">
        <w:rPr>
          <w:sz w:val="28"/>
          <w:szCs w:val="28"/>
        </w:rPr>
        <w:t xml:space="preserve"> от 10 октября 2016 </w:t>
      </w:r>
      <w:r w:rsidR="00BC278A" w:rsidRPr="002F3CAE">
        <w:rPr>
          <w:sz w:val="28"/>
          <w:szCs w:val="28"/>
        </w:rPr>
        <w:t>г</w:t>
      </w:r>
      <w:r w:rsidR="00BC278A">
        <w:rPr>
          <w:sz w:val="28"/>
          <w:szCs w:val="28"/>
        </w:rPr>
        <w:t>ода</w:t>
      </w:r>
      <w:r w:rsidR="00BC278A" w:rsidRPr="002F3CAE">
        <w:rPr>
          <w:sz w:val="28"/>
          <w:szCs w:val="28"/>
        </w:rPr>
        <w:t xml:space="preserve"> </w:t>
      </w:r>
      <w:r w:rsidR="00BC278A">
        <w:rPr>
          <w:sz w:val="28"/>
          <w:szCs w:val="28"/>
        </w:rPr>
        <w:t>№ 92</w:t>
      </w:r>
      <w:r w:rsidR="00BC278A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BC278A">
        <w:rPr>
          <w:sz w:val="28"/>
          <w:szCs w:val="28"/>
        </w:rPr>
        <w:t xml:space="preserve"> лиц на территории Пригородного</w:t>
      </w:r>
      <w:r w:rsidR="00BC278A" w:rsidRPr="002F3CAE">
        <w:rPr>
          <w:sz w:val="28"/>
          <w:szCs w:val="28"/>
        </w:rPr>
        <w:t xml:space="preserve"> сельского поселения Крымского района</w:t>
      </w:r>
      <w:r w:rsidR="00BC278A">
        <w:rPr>
          <w:sz w:val="28"/>
          <w:szCs w:val="28"/>
        </w:rPr>
        <w:t>»;</w:t>
      </w:r>
    </w:p>
    <w:p w:rsidR="00BC278A" w:rsidRDefault="0090317B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C278A">
        <w:rPr>
          <w:sz w:val="28"/>
          <w:szCs w:val="28"/>
        </w:rPr>
        <w:t xml:space="preserve"> от 08 февраля 2019 года № 215 «О внесении изменений в решение Совета Пригородного сельского поселения </w:t>
      </w:r>
      <w:r w:rsidR="00BC278A" w:rsidRPr="002F3CAE">
        <w:rPr>
          <w:sz w:val="28"/>
          <w:szCs w:val="28"/>
        </w:rPr>
        <w:t>Крымского района</w:t>
      </w:r>
      <w:r w:rsidR="00BC278A">
        <w:rPr>
          <w:sz w:val="28"/>
          <w:szCs w:val="28"/>
        </w:rPr>
        <w:t xml:space="preserve"> от 10 октября 2016 </w:t>
      </w:r>
      <w:r w:rsidR="00BC278A" w:rsidRPr="002F3CAE">
        <w:rPr>
          <w:sz w:val="28"/>
          <w:szCs w:val="28"/>
        </w:rPr>
        <w:t>г</w:t>
      </w:r>
      <w:r w:rsidR="00BC278A">
        <w:rPr>
          <w:sz w:val="28"/>
          <w:szCs w:val="28"/>
        </w:rPr>
        <w:t>ода</w:t>
      </w:r>
      <w:r w:rsidR="00BC278A" w:rsidRPr="002F3CAE">
        <w:rPr>
          <w:sz w:val="28"/>
          <w:szCs w:val="28"/>
        </w:rPr>
        <w:t xml:space="preserve"> </w:t>
      </w:r>
      <w:r w:rsidR="00BC278A">
        <w:rPr>
          <w:sz w:val="28"/>
          <w:szCs w:val="28"/>
        </w:rPr>
        <w:t>№ 92</w:t>
      </w:r>
      <w:r w:rsidR="00BC278A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BC278A">
        <w:rPr>
          <w:sz w:val="28"/>
          <w:szCs w:val="28"/>
        </w:rPr>
        <w:t xml:space="preserve"> лиц на территории Пригородного</w:t>
      </w:r>
      <w:r w:rsidR="00BC278A" w:rsidRPr="002F3CAE">
        <w:rPr>
          <w:sz w:val="28"/>
          <w:szCs w:val="28"/>
        </w:rPr>
        <w:t xml:space="preserve"> сельского поселения Крымского района</w:t>
      </w:r>
      <w:r w:rsidR="00BC278A">
        <w:rPr>
          <w:sz w:val="28"/>
          <w:szCs w:val="28"/>
        </w:rPr>
        <w:t>»;</w:t>
      </w:r>
    </w:p>
    <w:p w:rsidR="00BC278A" w:rsidRDefault="0090317B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C278A">
        <w:rPr>
          <w:sz w:val="28"/>
          <w:szCs w:val="28"/>
        </w:rPr>
        <w:t xml:space="preserve"> от 25 ноября 2019 года № 6 «О внесении изменений в решение Совета Пригородного сельского поселения </w:t>
      </w:r>
      <w:r w:rsidR="00BC278A" w:rsidRPr="002F3CAE">
        <w:rPr>
          <w:sz w:val="28"/>
          <w:szCs w:val="28"/>
        </w:rPr>
        <w:t>Крымского района</w:t>
      </w:r>
      <w:r w:rsidR="00BC278A">
        <w:rPr>
          <w:sz w:val="28"/>
          <w:szCs w:val="28"/>
        </w:rPr>
        <w:t xml:space="preserve"> от 10 октября 2016 </w:t>
      </w:r>
      <w:r w:rsidR="00BC278A" w:rsidRPr="002F3CAE">
        <w:rPr>
          <w:sz w:val="28"/>
          <w:szCs w:val="28"/>
        </w:rPr>
        <w:t>г</w:t>
      </w:r>
      <w:r w:rsidR="00BC278A">
        <w:rPr>
          <w:sz w:val="28"/>
          <w:szCs w:val="28"/>
        </w:rPr>
        <w:t>ода</w:t>
      </w:r>
      <w:r w:rsidR="00BC278A" w:rsidRPr="002F3CAE">
        <w:rPr>
          <w:sz w:val="28"/>
          <w:szCs w:val="28"/>
        </w:rPr>
        <w:t xml:space="preserve"> </w:t>
      </w:r>
      <w:r w:rsidR="00BC278A">
        <w:rPr>
          <w:sz w:val="28"/>
          <w:szCs w:val="28"/>
        </w:rPr>
        <w:t>№ 92</w:t>
      </w:r>
      <w:r w:rsidR="00BC278A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BC278A">
        <w:rPr>
          <w:sz w:val="28"/>
          <w:szCs w:val="28"/>
        </w:rPr>
        <w:t xml:space="preserve"> лиц на территории Пригородного</w:t>
      </w:r>
      <w:r w:rsidR="00BC278A" w:rsidRPr="002F3CAE">
        <w:rPr>
          <w:sz w:val="28"/>
          <w:szCs w:val="28"/>
        </w:rPr>
        <w:t xml:space="preserve"> сельского поселения Крымского района</w:t>
      </w:r>
      <w:r w:rsidR="00BC278A">
        <w:rPr>
          <w:sz w:val="28"/>
          <w:szCs w:val="28"/>
        </w:rPr>
        <w:t>»;</w:t>
      </w:r>
    </w:p>
    <w:p w:rsidR="00BC278A" w:rsidRPr="002F3CAE" w:rsidRDefault="0090317B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C278A">
        <w:rPr>
          <w:sz w:val="28"/>
          <w:szCs w:val="28"/>
        </w:rPr>
        <w:t xml:space="preserve"> от 09 ноября 2021 года № 96 «О внесении изменений в решение Совета Пригородного сельского поселения </w:t>
      </w:r>
      <w:r w:rsidR="00BC278A" w:rsidRPr="002F3CAE">
        <w:rPr>
          <w:sz w:val="28"/>
          <w:szCs w:val="28"/>
        </w:rPr>
        <w:t>Крымского района</w:t>
      </w:r>
      <w:r w:rsidR="00BC278A">
        <w:rPr>
          <w:sz w:val="28"/>
          <w:szCs w:val="28"/>
        </w:rPr>
        <w:t xml:space="preserve"> от 10 октября 2016 </w:t>
      </w:r>
      <w:r w:rsidR="00BC278A" w:rsidRPr="002F3CAE">
        <w:rPr>
          <w:sz w:val="28"/>
          <w:szCs w:val="28"/>
        </w:rPr>
        <w:t>г</w:t>
      </w:r>
      <w:r w:rsidR="00BC278A">
        <w:rPr>
          <w:sz w:val="28"/>
          <w:szCs w:val="28"/>
        </w:rPr>
        <w:t>ода</w:t>
      </w:r>
      <w:r w:rsidR="00BC278A" w:rsidRPr="002F3CAE">
        <w:rPr>
          <w:sz w:val="28"/>
          <w:szCs w:val="28"/>
        </w:rPr>
        <w:t xml:space="preserve"> </w:t>
      </w:r>
      <w:r w:rsidR="00BC278A">
        <w:rPr>
          <w:sz w:val="28"/>
          <w:szCs w:val="28"/>
        </w:rPr>
        <w:t>№ 92</w:t>
      </w:r>
      <w:r w:rsidR="00BC278A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BC278A">
        <w:rPr>
          <w:sz w:val="28"/>
          <w:szCs w:val="28"/>
        </w:rPr>
        <w:t xml:space="preserve"> лиц на территории Пригородного</w:t>
      </w:r>
      <w:r w:rsidR="00BC278A" w:rsidRPr="002F3CAE">
        <w:rPr>
          <w:sz w:val="28"/>
          <w:szCs w:val="28"/>
        </w:rPr>
        <w:t xml:space="preserve"> сельского поселения Крымского района</w:t>
      </w:r>
      <w:r w:rsidR="00BC278A">
        <w:rPr>
          <w:sz w:val="28"/>
          <w:szCs w:val="28"/>
        </w:rPr>
        <w:t>».</w:t>
      </w:r>
    </w:p>
    <w:p w:rsidR="00BC278A" w:rsidRPr="00B828F4" w:rsidRDefault="008943FD" w:rsidP="00BC278A">
      <w:pPr>
        <w:suppressAutoHyphens/>
        <w:ind w:firstLine="709"/>
        <w:jc w:val="both"/>
        <w:rPr>
          <w:rFonts w:eastAsia="SimSun"/>
          <w:sz w:val="28"/>
          <w:lang w:eastAsia="ar-SA"/>
        </w:rPr>
      </w:pPr>
      <w:r>
        <w:rPr>
          <w:rFonts w:eastAsia="SimSun"/>
          <w:sz w:val="28"/>
          <w:lang w:eastAsia="ar-SA"/>
        </w:rPr>
        <w:t>9</w:t>
      </w:r>
      <w:r w:rsidR="00BC278A" w:rsidRPr="00B828F4">
        <w:rPr>
          <w:rFonts w:eastAsia="SimSun"/>
          <w:sz w:val="28"/>
          <w:lang w:eastAsia="ar-SA"/>
        </w:rPr>
        <w:t xml:space="preserve">. Главному специалисту администрации Пригородного сельского поселения Крымского района </w:t>
      </w:r>
      <w:proofErr w:type="spellStart"/>
      <w:r w:rsidR="00BC278A" w:rsidRPr="00B828F4">
        <w:rPr>
          <w:rFonts w:eastAsia="SimSun"/>
          <w:sz w:val="28"/>
          <w:lang w:eastAsia="ar-SA"/>
        </w:rPr>
        <w:t>А.В.Лазариди</w:t>
      </w:r>
      <w:proofErr w:type="spellEnd"/>
      <w:r w:rsidR="00BC278A" w:rsidRPr="00B828F4">
        <w:rPr>
          <w:rFonts w:eastAsia="SimSun"/>
          <w:sz w:val="28"/>
          <w:lang w:eastAsia="ar-SA"/>
        </w:rPr>
        <w:t xml:space="preserve"> настоящее решение обнародовать путем размещения на информационных стендах, расположенных на территории Пригородного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B56324" w:rsidRPr="00B56324" w:rsidRDefault="00B56324" w:rsidP="00B56324">
      <w:pPr>
        <w:ind w:firstLine="708"/>
        <w:jc w:val="both"/>
        <w:rPr>
          <w:rFonts w:eastAsia="SimSun"/>
          <w:sz w:val="28"/>
          <w:lang w:eastAsia="ar-SA"/>
        </w:rPr>
      </w:pPr>
      <w:r w:rsidRPr="00B56324">
        <w:rPr>
          <w:rFonts w:eastAsia="SimSun"/>
          <w:sz w:val="28"/>
          <w:lang w:eastAsia="ar-SA"/>
        </w:rPr>
        <w:t xml:space="preserve">10. </w:t>
      </w:r>
      <w:proofErr w:type="gramStart"/>
      <w:r w:rsidRPr="00B56324">
        <w:rPr>
          <w:rFonts w:eastAsia="SimSun"/>
          <w:sz w:val="28"/>
          <w:lang w:eastAsia="ar-SA"/>
        </w:rPr>
        <w:t>Контроль за</w:t>
      </w:r>
      <w:proofErr w:type="gramEnd"/>
      <w:r w:rsidRPr="00B56324">
        <w:rPr>
          <w:rFonts w:eastAsia="SimSun"/>
          <w:sz w:val="28"/>
          <w:lang w:eastAsia="ar-SA"/>
        </w:rPr>
        <w:t xml:space="preserve"> исполнением настоящего решения оставляю за собой.</w:t>
      </w:r>
    </w:p>
    <w:p w:rsidR="00B56324" w:rsidRPr="00B56324" w:rsidRDefault="00B56324" w:rsidP="00B56324">
      <w:pPr>
        <w:ind w:firstLine="708"/>
        <w:jc w:val="both"/>
        <w:rPr>
          <w:rFonts w:eastAsia="SimSun"/>
          <w:sz w:val="28"/>
          <w:lang w:eastAsia="ar-SA"/>
        </w:rPr>
      </w:pPr>
      <w:r w:rsidRPr="00B56324">
        <w:rPr>
          <w:rFonts w:eastAsia="SimSun"/>
          <w:sz w:val="28"/>
          <w:lang w:eastAsia="ar-SA"/>
        </w:rPr>
        <w:t>11. Настоящее решение согласно ст. 16 НК РФ направить в Межрайонную инспекцию Федеральной налоговой службы России № 21 по Краснодарскому краю.</w:t>
      </w:r>
    </w:p>
    <w:p w:rsidR="00B56324" w:rsidRPr="00B56324" w:rsidRDefault="00B56324" w:rsidP="00B56324">
      <w:pPr>
        <w:ind w:firstLine="708"/>
        <w:jc w:val="both"/>
        <w:rPr>
          <w:rFonts w:eastAsia="SimSun"/>
          <w:sz w:val="28"/>
          <w:lang w:eastAsia="ar-SA"/>
        </w:rPr>
      </w:pPr>
      <w:r w:rsidRPr="00B56324">
        <w:rPr>
          <w:rFonts w:eastAsia="SimSun"/>
          <w:sz w:val="28"/>
          <w:lang w:eastAsia="ar-SA"/>
        </w:rPr>
        <w:t>12.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E40467" w:rsidRPr="002F3CAE" w:rsidRDefault="00E40467" w:rsidP="00E40467">
      <w:pPr>
        <w:jc w:val="both"/>
        <w:rPr>
          <w:sz w:val="28"/>
          <w:szCs w:val="28"/>
        </w:rPr>
      </w:pPr>
    </w:p>
    <w:p w:rsidR="00200ABE" w:rsidRDefault="00200ABE" w:rsidP="00E40467">
      <w:pPr>
        <w:jc w:val="both"/>
        <w:rPr>
          <w:sz w:val="28"/>
          <w:szCs w:val="28"/>
        </w:rPr>
      </w:pPr>
    </w:p>
    <w:p w:rsidR="00E87386" w:rsidRDefault="00E87386" w:rsidP="00E40467">
      <w:pPr>
        <w:jc w:val="both"/>
        <w:rPr>
          <w:sz w:val="28"/>
          <w:szCs w:val="28"/>
        </w:rPr>
      </w:pPr>
    </w:p>
    <w:p w:rsidR="00133B7C" w:rsidRDefault="00133B7C" w:rsidP="00E40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Пригородного</w:t>
      </w:r>
      <w:proofErr w:type="gramEnd"/>
      <w:r w:rsidR="00E40467" w:rsidRPr="002F3CAE">
        <w:rPr>
          <w:sz w:val="28"/>
          <w:szCs w:val="28"/>
        </w:rPr>
        <w:t xml:space="preserve"> сельского</w:t>
      </w:r>
    </w:p>
    <w:p w:rsidR="008F192E" w:rsidRDefault="00E16168" w:rsidP="008F192E">
      <w:pPr>
        <w:jc w:val="both"/>
        <w:rPr>
          <w:sz w:val="27"/>
          <w:szCs w:val="27"/>
        </w:rPr>
      </w:pPr>
      <w:r>
        <w:rPr>
          <w:sz w:val="28"/>
          <w:szCs w:val="28"/>
        </w:rPr>
        <w:t>п</w:t>
      </w:r>
      <w:r w:rsidR="00E40467" w:rsidRPr="002F3CA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 xml:space="preserve">Крымского района                    </w:t>
      </w:r>
      <w:r w:rsidR="00133B7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В.В. </w:t>
      </w:r>
      <w:r w:rsidR="00133B7C">
        <w:rPr>
          <w:sz w:val="28"/>
          <w:szCs w:val="28"/>
        </w:rPr>
        <w:t>Лазарев</w:t>
      </w:r>
      <w:r w:rsidR="00F3275B">
        <w:rPr>
          <w:sz w:val="27"/>
          <w:szCs w:val="27"/>
        </w:rPr>
        <w:tab/>
      </w:r>
      <w:r w:rsidR="00F3275B">
        <w:rPr>
          <w:sz w:val="27"/>
          <w:szCs w:val="27"/>
        </w:rPr>
        <w:tab/>
      </w:r>
    </w:p>
    <w:sectPr w:rsidR="008F192E" w:rsidSect="00E16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8747D"/>
    <w:multiLevelType w:val="hybridMultilevel"/>
    <w:tmpl w:val="DD826334"/>
    <w:lvl w:ilvl="0" w:tplc="E920F5E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0467"/>
    <w:rsid w:val="00025DF1"/>
    <w:rsid w:val="000A52A4"/>
    <w:rsid w:val="000D4111"/>
    <w:rsid w:val="00100E02"/>
    <w:rsid w:val="00133B7C"/>
    <w:rsid w:val="00147EFA"/>
    <w:rsid w:val="001574CF"/>
    <w:rsid w:val="001E7855"/>
    <w:rsid w:val="00200ABE"/>
    <w:rsid w:val="00231BF5"/>
    <w:rsid w:val="002A7F36"/>
    <w:rsid w:val="002B230D"/>
    <w:rsid w:val="002F3CAE"/>
    <w:rsid w:val="00361443"/>
    <w:rsid w:val="003F06AC"/>
    <w:rsid w:val="004565D4"/>
    <w:rsid w:val="004935BC"/>
    <w:rsid w:val="004B4BA3"/>
    <w:rsid w:val="005157E7"/>
    <w:rsid w:val="0051769B"/>
    <w:rsid w:val="0054337E"/>
    <w:rsid w:val="00575671"/>
    <w:rsid w:val="00594DE6"/>
    <w:rsid w:val="005F7170"/>
    <w:rsid w:val="00651A4D"/>
    <w:rsid w:val="00657BA4"/>
    <w:rsid w:val="00691BC9"/>
    <w:rsid w:val="00692651"/>
    <w:rsid w:val="006D2985"/>
    <w:rsid w:val="00711D9D"/>
    <w:rsid w:val="007411ED"/>
    <w:rsid w:val="007F0425"/>
    <w:rsid w:val="00870DA5"/>
    <w:rsid w:val="008943FD"/>
    <w:rsid w:val="008F192E"/>
    <w:rsid w:val="0090317B"/>
    <w:rsid w:val="00903618"/>
    <w:rsid w:val="00976FEB"/>
    <w:rsid w:val="00A76501"/>
    <w:rsid w:val="00A7715F"/>
    <w:rsid w:val="00AC6809"/>
    <w:rsid w:val="00B166B5"/>
    <w:rsid w:val="00B23D0E"/>
    <w:rsid w:val="00B46940"/>
    <w:rsid w:val="00B56324"/>
    <w:rsid w:val="00B72D10"/>
    <w:rsid w:val="00B81471"/>
    <w:rsid w:val="00B831A7"/>
    <w:rsid w:val="00B874CF"/>
    <w:rsid w:val="00BC278A"/>
    <w:rsid w:val="00C236AA"/>
    <w:rsid w:val="00C87C84"/>
    <w:rsid w:val="00CC22D9"/>
    <w:rsid w:val="00D128F5"/>
    <w:rsid w:val="00D76794"/>
    <w:rsid w:val="00D95ED3"/>
    <w:rsid w:val="00DD5827"/>
    <w:rsid w:val="00E0427E"/>
    <w:rsid w:val="00E16168"/>
    <w:rsid w:val="00E16C7C"/>
    <w:rsid w:val="00E40467"/>
    <w:rsid w:val="00E772EE"/>
    <w:rsid w:val="00E87386"/>
    <w:rsid w:val="00EA1C5E"/>
    <w:rsid w:val="00EE1600"/>
    <w:rsid w:val="00F1103E"/>
    <w:rsid w:val="00F302F3"/>
    <w:rsid w:val="00F3275B"/>
    <w:rsid w:val="00F34EF7"/>
    <w:rsid w:val="00F43FE4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0467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40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404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404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302F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302F3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F302F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Title">
    <w:name w:val="ConsTitle"/>
    <w:rsid w:val="00F327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F3275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F3275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161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16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CC2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basedOn w:val="a"/>
    <w:rsid w:val="00BC278A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0467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40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4046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E40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F302F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302F3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F302F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Title">
    <w:name w:val="ConsTitle"/>
    <w:rsid w:val="00F327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F3275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F3275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44B3313789E667B97E0AA16EEC72864B96D9CF53EDC23E5BC0EB1ABC784C8843A05AB9FC921F87nFV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E583-7C1E-4289-A6F2-BAFC3967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2024-10-22T05:05:00Z</cp:lastPrinted>
  <dcterms:created xsi:type="dcterms:W3CDTF">2016-07-21T12:52:00Z</dcterms:created>
  <dcterms:modified xsi:type="dcterms:W3CDTF">2024-11-06T07:53:00Z</dcterms:modified>
</cp:coreProperties>
</file>