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0D" w:rsidRDefault="005E600D" w:rsidP="005E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7AC" w:rsidRDefault="009412CC" w:rsidP="00D417AC">
      <w:pPr>
        <w:spacing w:before="240" w:after="240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9412C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33400" cy="685800"/>
            <wp:effectExtent l="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7AC" w:rsidRPr="005A2977" w:rsidRDefault="00D417AC" w:rsidP="00D417AC">
      <w:pPr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D417AC" w:rsidRDefault="00D417AC" w:rsidP="00D417AC">
      <w:pPr>
        <w:spacing w:before="240"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/>
          <w:b/>
          <w:spacing w:val="12"/>
          <w:sz w:val="36"/>
          <w:szCs w:val="36"/>
        </w:rPr>
        <w:t>ИЕ</w:t>
      </w:r>
    </w:p>
    <w:p w:rsidR="00D417AC" w:rsidRPr="005972DF" w:rsidRDefault="00D417AC" w:rsidP="00D417AC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 w:rsidRPr="00BC6B29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160535">
        <w:rPr>
          <w:rFonts w:ascii="Times New Roman" w:hAnsi="Times New Roman"/>
          <w:sz w:val="24"/>
          <w:szCs w:val="24"/>
          <w:u w:val="single"/>
        </w:rPr>
        <w:t>11.09.2024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C6B29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160535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B29">
        <w:rPr>
          <w:rFonts w:ascii="Times New Roman" w:hAnsi="Times New Roman"/>
          <w:sz w:val="24"/>
          <w:szCs w:val="24"/>
          <w:u w:val="single"/>
        </w:rPr>
        <w:t>№</w:t>
      </w:r>
      <w:r w:rsidR="00160535">
        <w:rPr>
          <w:rFonts w:ascii="Times New Roman" w:hAnsi="Times New Roman"/>
          <w:sz w:val="24"/>
          <w:szCs w:val="24"/>
          <w:u w:val="single"/>
        </w:rPr>
        <w:t xml:space="preserve"> 124</w:t>
      </w:r>
    </w:p>
    <w:p w:rsidR="00D417AC" w:rsidRPr="00BC6B29" w:rsidRDefault="00D417AC" w:rsidP="00D417AC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 w:rsidRPr="00BC6B29">
        <w:rPr>
          <w:rFonts w:ascii="Times New Roman" w:hAnsi="Times New Roman"/>
          <w:sz w:val="24"/>
          <w:szCs w:val="24"/>
        </w:rPr>
        <w:t>хутор Новоукраинский</w:t>
      </w:r>
    </w:p>
    <w:p w:rsidR="00730F30" w:rsidRPr="00730F30" w:rsidRDefault="00730F30" w:rsidP="00730F30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730F30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Пригородного сельского поселения Крымского района от 29 декабря 2014 года № 292 «Об  утверждении Положения о дисциплинарных взысканиях за коррупционные правонарушения и порядке их применения к муниципальным служащим администрации Пригородного сельского поселения Крымского района»</w:t>
      </w:r>
    </w:p>
    <w:p w:rsidR="00730F30" w:rsidRPr="00730F30" w:rsidRDefault="00730F30" w:rsidP="00730F30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730F30" w:rsidRPr="00730F30" w:rsidRDefault="00730F30" w:rsidP="00730F30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730F30" w:rsidRPr="00730F30" w:rsidRDefault="00730F30" w:rsidP="00730F30">
      <w:pPr>
        <w:pStyle w:val="ConsPlusTitle"/>
        <w:spacing w:line="0" w:lineRule="atLeast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0F30">
        <w:rPr>
          <w:rFonts w:ascii="Times New Roman" w:hAnsi="Times New Roman" w:cs="Times New Roman"/>
          <w:b w:val="0"/>
          <w:sz w:val="26"/>
          <w:szCs w:val="26"/>
        </w:rPr>
        <w:t xml:space="preserve">Руководствуясь статьей 27.1 Федерального закона от 2 марта 2007 года № 25-ФЗ «О муниципальной службе в Российской Федерации», в целях актуализации регламентированного порядка применения дисциплинарных взысканий за коррупционные правонарушения к муниципальным служащим администрации Пригородного сельского поселения Крымского района, </w:t>
      </w:r>
      <w:proofErr w:type="spellStart"/>
      <w:proofErr w:type="gramStart"/>
      <w:r w:rsidRPr="00730F30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spellEnd"/>
      <w:proofErr w:type="gramEnd"/>
      <w:r w:rsidRPr="00730F30">
        <w:rPr>
          <w:rFonts w:ascii="Times New Roman" w:hAnsi="Times New Roman" w:cs="Times New Roman"/>
          <w:b w:val="0"/>
          <w:sz w:val="26"/>
          <w:szCs w:val="26"/>
        </w:rPr>
        <w:t xml:space="preserve"> о с т а </w:t>
      </w:r>
      <w:proofErr w:type="spellStart"/>
      <w:r w:rsidRPr="00730F30">
        <w:rPr>
          <w:rFonts w:ascii="Times New Roman" w:hAnsi="Times New Roman" w:cs="Times New Roman"/>
          <w:b w:val="0"/>
          <w:sz w:val="26"/>
          <w:szCs w:val="26"/>
        </w:rPr>
        <w:t>н</w:t>
      </w:r>
      <w:proofErr w:type="spellEnd"/>
      <w:r w:rsidRPr="00730F30">
        <w:rPr>
          <w:rFonts w:ascii="Times New Roman" w:hAnsi="Times New Roman" w:cs="Times New Roman"/>
          <w:b w:val="0"/>
          <w:sz w:val="26"/>
          <w:szCs w:val="26"/>
        </w:rPr>
        <w:t xml:space="preserve"> о в л я ю:</w:t>
      </w:r>
    </w:p>
    <w:p w:rsidR="00730F30" w:rsidRPr="00730F30" w:rsidRDefault="00730F30" w:rsidP="00730F30">
      <w:pPr>
        <w:pStyle w:val="ConsPlusTitle"/>
        <w:spacing w:line="0" w:lineRule="atLeast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0F30">
        <w:rPr>
          <w:rFonts w:ascii="Times New Roman" w:hAnsi="Times New Roman" w:cs="Times New Roman"/>
          <w:b w:val="0"/>
          <w:sz w:val="26"/>
          <w:szCs w:val="26"/>
        </w:rPr>
        <w:t>1. Внести в постановление администрации Пригородного сельского поселения Крымского района от 29 декабря 2014 года № 292 «Об  утверждении Положения о дисциплинарных взысканиях за коррупционные правонарушения и порядке их применения к муниципальным служащим администрации Пригородного сельского поселения Крымского района»  следующие изменения:</w:t>
      </w:r>
    </w:p>
    <w:p w:rsidR="00730F30" w:rsidRPr="00730F30" w:rsidRDefault="00730F30" w:rsidP="00730F30">
      <w:pPr>
        <w:pStyle w:val="ConsPlusTitle"/>
        <w:spacing w:line="0" w:lineRule="atLeast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0F30">
        <w:rPr>
          <w:rFonts w:ascii="Times New Roman" w:hAnsi="Times New Roman" w:cs="Times New Roman"/>
          <w:b w:val="0"/>
          <w:sz w:val="26"/>
          <w:szCs w:val="26"/>
        </w:rPr>
        <w:t>1) дополнить приложение к постановлению пунктами 2.3 и 2.4 следующего содержания:</w:t>
      </w:r>
    </w:p>
    <w:p w:rsidR="00730F30" w:rsidRPr="00730F30" w:rsidRDefault="00730F30" w:rsidP="00730F3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0F30">
        <w:rPr>
          <w:rFonts w:ascii="Times New Roman" w:hAnsi="Times New Roman" w:cs="Times New Roman"/>
          <w:sz w:val="26"/>
          <w:szCs w:val="26"/>
        </w:rPr>
        <w:t>«2.3.  Сведения о муниципальном служащем, который был уволен (чьи полномочия были прекращены) в связи с утратой доверия за совершение коррупционного правонарушения, включаются в реестр лиц, уволенных в связи с утратой доверия, предусмотренный </w:t>
      </w:r>
      <w:hyperlink r:id="rId6" w:tgtFrame="_blank" w:history="1">
        <w:r w:rsidRPr="00730F30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статьей 15</w:t>
        </w:r>
      </w:hyperlink>
      <w:r w:rsidRPr="00730F30">
        <w:rPr>
          <w:rFonts w:ascii="Times New Roman" w:hAnsi="Times New Roman" w:cs="Times New Roman"/>
          <w:sz w:val="26"/>
          <w:szCs w:val="26"/>
        </w:rPr>
        <w:t xml:space="preserve"> Федерального закона от 25 декабря 2008 года №  273-ФЗ «О противодействии коррупции». </w:t>
      </w:r>
    </w:p>
    <w:p w:rsidR="00730F30" w:rsidRPr="00730F30" w:rsidRDefault="00730F30" w:rsidP="00730F3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0F30">
        <w:rPr>
          <w:rFonts w:ascii="Times New Roman" w:hAnsi="Times New Roman" w:cs="Times New Roman"/>
          <w:sz w:val="26"/>
          <w:szCs w:val="26"/>
        </w:rPr>
        <w:t>2.4. </w:t>
      </w:r>
      <w:proofErr w:type="gramStart"/>
      <w:r w:rsidRPr="00730F30">
        <w:rPr>
          <w:rFonts w:ascii="Times New Roman" w:hAnsi="Times New Roman" w:cs="Times New Roman"/>
          <w:sz w:val="26"/>
          <w:szCs w:val="26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7" w:tgtFrame="_blank" w:history="1">
        <w:r w:rsidRPr="00730F30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частями 3 - 6 статьи 13</w:t>
        </w:r>
      </w:hyperlink>
      <w:r w:rsidRPr="00730F30">
        <w:rPr>
          <w:rFonts w:ascii="Times New Roman" w:hAnsi="Times New Roman" w:cs="Times New Roman"/>
          <w:sz w:val="26"/>
          <w:szCs w:val="26"/>
        </w:rPr>
        <w:t> Федерального закона</w:t>
      </w:r>
      <w:proofErr w:type="gramEnd"/>
      <w:r w:rsidRPr="00730F30">
        <w:rPr>
          <w:rFonts w:ascii="Times New Roman" w:hAnsi="Times New Roman" w:cs="Times New Roman"/>
          <w:sz w:val="26"/>
          <w:szCs w:val="26"/>
        </w:rPr>
        <w:t xml:space="preserve"> от 25 декабря 2008 года № 273-ФЗ «О противодействии коррупции»</w:t>
      </w:r>
      <w:proofErr w:type="gramStart"/>
      <w:r w:rsidRPr="00730F30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730F30">
        <w:rPr>
          <w:rFonts w:ascii="Times New Roman" w:hAnsi="Times New Roman" w:cs="Times New Roman"/>
          <w:sz w:val="26"/>
          <w:szCs w:val="26"/>
        </w:rPr>
        <w:t>;</w:t>
      </w:r>
    </w:p>
    <w:p w:rsidR="00730F30" w:rsidRPr="00730F30" w:rsidRDefault="00730F30" w:rsidP="00730F3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0F30">
        <w:rPr>
          <w:rFonts w:ascii="Times New Roman" w:hAnsi="Times New Roman" w:cs="Times New Roman"/>
          <w:sz w:val="26"/>
          <w:szCs w:val="26"/>
        </w:rPr>
        <w:t>2) пункт 3.1 приложения к постановлению изложить в следующей редакции:</w:t>
      </w:r>
    </w:p>
    <w:p w:rsidR="00730F30" w:rsidRPr="00730F30" w:rsidRDefault="00730F30" w:rsidP="00730F3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0F30">
        <w:rPr>
          <w:rFonts w:ascii="Times New Roman" w:hAnsi="Times New Roman" w:cs="Times New Roman"/>
          <w:sz w:val="26"/>
          <w:szCs w:val="26"/>
        </w:rPr>
        <w:lastRenderedPageBreak/>
        <w:t>«3.1. Взыскания, предусмотренные пунктом 2.2 настоящего Положения, применяются работодателем на основании:</w:t>
      </w:r>
    </w:p>
    <w:p w:rsidR="00730F30" w:rsidRPr="00730F30" w:rsidRDefault="00730F30" w:rsidP="00730F3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0F30">
        <w:rPr>
          <w:rFonts w:ascii="Times New Roman" w:hAnsi="Times New Roman" w:cs="Times New Roman"/>
          <w:sz w:val="26"/>
          <w:szCs w:val="26"/>
        </w:rPr>
        <w:t>1) доклада о результатах проверки, проведенной кадровой службой администрации Пригородного сельского поселения Крымского района;</w:t>
      </w:r>
    </w:p>
    <w:p w:rsidR="00730F30" w:rsidRPr="00730F30" w:rsidRDefault="00730F30" w:rsidP="00730F3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0F30">
        <w:rPr>
          <w:rFonts w:ascii="Times New Roman" w:hAnsi="Times New Roman" w:cs="Times New Roman"/>
          <w:sz w:val="26"/>
          <w:szCs w:val="26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730F30" w:rsidRPr="00730F30" w:rsidRDefault="00730F30" w:rsidP="00730F3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0F30">
        <w:rPr>
          <w:rFonts w:ascii="Times New Roman" w:hAnsi="Times New Roman" w:cs="Times New Roman"/>
          <w:sz w:val="26"/>
          <w:szCs w:val="26"/>
        </w:rPr>
        <w:t>3) доклада кадровой службы администрации Пригородного сельского поселения Крымского района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  <w:proofErr w:type="gramEnd"/>
    </w:p>
    <w:p w:rsidR="00730F30" w:rsidRPr="00730F30" w:rsidRDefault="00730F30" w:rsidP="00730F30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30F30">
        <w:rPr>
          <w:rFonts w:ascii="Times New Roman" w:hAnsi="Times New Roman" w:cs="Times New Roman"/>
          <w:sz w:val="26"/>
          <w:szCs w:val="26"/>
        </w:rPr>
        <w:t>4) объяснений муниципального служащего;</w:t>
      </w:r>
    </w:p>
    <w:p w:rsidR="00730F30" w:rsidRPr="00730F30" w:rsidRDefault="00730F30" w:rsidP="00730F30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30F30">
        <w:rPr>
          <w:rFonts w:ascii="Times New Roman" w:hAnsi="Times New Roman" w:cs="Times New Roman"/>
          <w:sz w:val="26"/>
          <w:szCs w:val="26"/>
        </w:rPr>
        <w:t>5) иных материалов</w:t>
      </w:r>
      <w:proofErr w:type="gramStart"/>
      <w:r w:rsidRPr="00730F30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201ED0" w:rsidRPr="00EB5F64" w:rsidRDefault="00201ED0" w:rsidP="00201E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F64">
        <w:rPr>
          <w:rFonts w:ascii="Times New Roman" w:hAnsi="Times New Roman" w:cs="Times New Roman"/>
          <w:sz w:val="28"/>
          <w:szCs w:val="28"/>
        </w:rPr>
        <w:t xml:space="preserve">2. Главному специалисту администрации Пригородного сельского поселения Крымского района А.В. </w:t>
      </w:r>
      <w:proofErr w:type="spellStart"/>
      <w:r w:rsidRPr="00EB5F64">
        <w:rPr>
          <w:rFonts w:ascii="Times New Roman" w:hAnsi="Times New Roman" w:cs="Times New Roman"/>
          <w:sz w:val="28"/>
          <w:szCs w:val="28"/>
        </w:rPr>
        <w:t>Лазариди</w:t>
      </w:r>
      <w:proofErr w:type="spellEnd"/>
      <w:r w:rsidRPr="00EB5F64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путём размещения на информационных стендах, расположенных на территории Пригородного сельского поселения, а также разместить на официальном сайте администрации Пригородного сельского поселения Крымского района в информационно-телекоммуникационной сети Интернет.</w:t>
      </w:r>
    </w:p>
    <w:p w:rsidR="00201ED0" w:rsidRPr="00EB5F64" w:rsidRDefault="00201ED0" w:rsidP="00201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F64"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обнародования.</w:t>
      </w:r>
    </w:p>
    <w:p w:rsidR="005E600D" w:rsidRPr="00D417AC" w:rsidRDefault="005E600D" w:rsidP="005E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00D" w:rsidRPr="00D417AC" w:rsidRDefault="005E600D" w:rsidP="005E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00D" w:rsidRPr="00D417AC" w:rsidRDefault="005E600D" w:rsidP="005E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7A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C382B" w:rsidRPr="00D417AC">
        <w:rPr>
          <w:rFonts w:ascii="Times New Roman" w:hAnsi="Times New Roman" w:cs="Times New Roman"/>
          <w:sz w:val="28"/>
          <w:szCs w:val="28"/>
        </w:rPr>
        <w:t>Пригородного сельского</w:t>
      </w:r>
      <w:r w:rsidRPr="00D417AC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5E600D" w:rsidRPr="00D417AC" w:rsidRDefault="005E600D" w:rsidP="005E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7AC">
        <w:rPr>
          <w:rFonts w:ascii="Times New Roman" w:hAnsi="Times New Roman" w:cs="Times New Roman"/>
          <w:sz w:val="28"/>
          <w:szCs w:val="28"/>
        </w:rPr>
        <w:t>Крымского района</w:t>
      </w:r>
      <w:r w:rsidR="00D417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В.В.Лазарев</w:t>
      </w:r>
    </w:p>
    <w:p w:rsidR="005E600D" w:rsidRPr="005E600D" w:rsidRDefault="005E600D" w:rsidP="005E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00D" w:rsidRPr="00D061C9" w:rsidRDefault="005E600D" w:rsidP="005E6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5E600D" w:rsidRPr="00D061C9" w:rsidSect="001F49D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B3DDA"/>
    <w:multiLevelType w:val="hybridMultilevel"/>
    <w:tmpl w:val="3B9A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327E1"/>
    <w:rsid w:val="000D6DCC"/>
    <w:rsid w:val="000E2DFA"/>
    <w:rsid w:val="000F44A4"/>
    <w:rsid w:val="00160535"/>
    <w:rsid w:val="001614E3"/>
    <w:rsid w:val="001A4DFB"/>
    <w:rsid w:val="001F49D9"/>
    <w:rsid w:val="00201ED0"/>
    <w:rsid w:val="002241A7"/>
    <w:rsid w:val="00232F06"/>
    <w:rsid w:val="0024625A"/>
    <w:rsid w:val="00272D90"/>
    <w:rsid w:val="002A4063"/>
    <w:rsid w:val="002C382B"/>
    <w:rsid w:val="00314589"/>
    <w:rsid w:val="00351AF1"/>
    <w:rsid w:val="003B4923"/>
    <w:rsid w:val="004327E1"/>
    <w:rsid w:val="004D7969"/>
    <w:rsid w:val="00545375"/>
    <w:rsid w:val="005617BA"/>
    <w:rsid w:val="0058115B"/>
    <w:rsid w:val="005B75C7"/>
    <w:rsid w:val="005D7D43"/>
    <w:rsid w:val="005E600D"/>
    <w:rsid w:val="0060195D"/>
    <w:rsid w:val="0062079B"/>
    <w:rsid w:val="006B03D7"/>
    <w:rsid w:val="006B57D1"/>
    <w:rsid w:val="00730F30"/>
    <w:rsid w:val="007C4A17"/>
    <w:rsid w:val="007E44B8"/>
    <w:rsid w:val="0080593C"/>
    <w:rsid w:val="0081268F"/>
    <w:rsid w:val="00824998"/>
    <w:rsid w:val="00873522"/>
    <w:rsid w:val="0088394A"/>
    <w:rsid w:val="00891CE3"/>
    <w:rsid w:val="008B4E15"/>
    <w:rsid w:val="009412CC"/>
    <w:rsid w:val="009A4A1B"/>
    <w:rsid w:val="009F35D1"/>
    <w:rsid w:val="00A5139B"/>
    <w:rsid w:val="00B06D0F"/>
    <w:rsid w:val="00B94BDE"/>
    <w:rsid w:val="00C73C28"/>
    <w:rsid w:val="00CE4E4C"/>
    <w:rsid w:val="00D061C9"/>
    <w:rsid w:val="00D14D7A"/>
    <w:rsid w:val="00D417AC"/>
    <w:rsid w:val="00DC5706"/>
    <w:rsid w:val="00E006C5"/>
    <w:rsid w:val="00E3552C"/>
    <w:rsid w:val="00E61F12"/>
    <w:rsid w:val="00E6459B"/>
    <w:rsid w:val="00EA2125"/>
    <w:rsid w:val="00EC4C5A"/>
    <w:rsid w:val="00F3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E1"/>
    <w:pPr>
      <w:ind w:left="720"/>
      <w:contextualSpacing/>
    </w:pPr>
  </w:style>
  <w:style w:type="character" w:styleId="a4">
    <w:name w:val="Emphasis"/>
    <w:basedOn w:val="a0"/>
    <w:uiPriority w:val="20"/>
    <w:qFormat/>
    <w:rsid w:val="004327E1"/>
    <w:rPr>
      <w:i/>
      <w:iCs/>
    </w:rPr>
  </w:style>
  <w:style w:type="paragraph" w:customStyle="1" w:styleId="indent1">
    <w:name w:val="indent_1"/>
    <w:basedOn w:val="a"/>
    <w:rsid w:val="001F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F35D1"/>
    <w:rPr>
      <w:color w:val="0000FF" w:themeColor="hyperlink"/>
      <w:u w:val="single"/>
    </w:rPr>
  </w:style>
  <w:style w:type="paragraph" w:customStyle="1" w:styleId="s3">
    <w:name w:val="s_3"/>
    <w:basedOn w:val="a"/>
    <w:rsid w:val="009F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4625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46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B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B94BD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E4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0F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E1"/>
    <w:pPr>
      <w:ind w:left="720"/>
      <w:contextualSpacing/>
    </w:pPr>
  </w:style>
  <w:style w:type="character" w:styleId="a4">
    <w:name w:val="Emphasis"/>
    <w:basedOn w:val="a0"/>
    <w:uiPriority w:val="20"/>
    <w:qFormat/>
    <w:rsid w:val="004327E1"/>
    <w:rPr>
      <w:i/>
      <w:iCs/>
    </w:rPr>
  </w:style>
  <w:style w:type="paragraph" w:customStyle="1" w:styleId="indent1">
    <w:name w:val="indent_1"/>
    <w:basedOn w:val="a"/>
    <w:rsid w:val="001F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F35D1"/>
    <w:rPr>
      <w:color w:val="0000FF" w:themeColor="hyperlink"/>
      <w:u w:val="single"/>
    </w:rPr>
  </w:style>
  <w:style w:type="paragraph" w:customStyle="1" w:styleId="s3">
    <w:name w:val="s_3"/>
    <w:basedOn w:val="a"/>
    <w:rsid w:val="009F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4625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46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B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B94BD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municipal.garant.ru/services/arbitr/link/12164203.13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services/arbitr/link/12164203.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BOOST</cp:lastModifiedBy>
  <cp:revision>13</cp:revision>
  <cp:lastPrinted>2024-04-09T11:35:00Z</cp:lastPrinted>
  <dcterms:created xsi:type="dcterms:W3CDTF">2024-03-21T08:06:00Z</dcterms:created>
  <dcterms:modified xsi:type="dcterms:W3CDTF">2024-09-24T07:32:00Z</dcterms:modified>
</cp:coreProperties>
</file>