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87" w:rsidRDefault="00DC1487" w:rsidP="00DC148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2765" cy="683895"/>
            <wp:effectExtent l="19050" t="0" r="635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87" w:rsidRDefault="00DC1487" w:rsidP="00DC1487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C1487" w:rsidRDefault="00DC1487" w:rsidP="00DC1487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596BE7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DC1487" w:rsidRPr="00596BE7" w:rsidRDefault="00DC1487" w:rsidP="00DC1487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596BE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96BE7" w:rsidRPr="00596BE7">
        <w:rPr>
          <w:rFonts w:ascii="Times New Roman" w:hAnsi="Times New Roman"/>
          <w:sz w:val="24"/>
          <w:szCs w:val="24"/>
          <w:u w:val="single"/>
        </w:rPr>
        <w:t>07.05.2015</w:t>
      </w:r>
      <w:r w:rsidRPr="00DC14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96BE7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596BE7" w:rsidRPr="00596BE7">
        <w:rPr>
          <w:rFonts w:ascii="Times New Roman" w:hAnsi="Times New Roman"/>
          <w:sz w:val="24"/>
          <w:szCs w:val="24"/>
          <w:u w:val="single"/>
        </w:rPr>
        <w:t>81/1</w:t>
      </w:r>
    </w:p>
    <w:p w:rsidR="00DC1487" w:rsidRDefault="00DC1487" w:rsidP="00DC1487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27702E" w:rsidRPr="0027702E" w:rsidRDefault="0027702E" w:rsidP="002770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проверке достоверности 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и полноты сведений о доходах, расходах, </w:t>
      </w:r>
    </w:p>
    <w:p w:rsidR="00BE25FB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руководителей муниципальных учреждений </w:t>
      </w:r>
      <w:r w:rsidR="00C03E7A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  <w:proofErr w:type="gramEnd"/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>и лицами, замещающими эти должности</w:t>
      </w:r>
    </w:p>
    <w:p w:rsidR="00C9344C" w:rsidRPr="0027702E" w:rsidRDefault="00C9344C" w:rsidP="0027702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pacing w:val="-3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27702E">
        <w:rPr>
          <w:rFonts w:ascii="Times New Roman" w:hAnsi="Times New Roman" w:cs="Times New Roman"/>
          <w:spacing w:val="-3"/>
          <w:sz w:val="28"/>
          <w:szCs w:val="28"/>
        </w:rPr>
        <w:t>В соответствии с Федеральным законом от 25 декабря 2008 года</w:t>
      </w:r>
      <w:r w:rsidR="00800A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№ 273-Ф3</w:t>
      </w:r>
      <w:r w:rsidR="00BE25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«0 противодействии коррупции», </w:t>
      </w:r>
      <w:r w:rsidR="00BE25FB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7702E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13 марта 2013 г</w:t>
      </w:r>
      <w:r w:rsidR="00BE25FB">
        <w:rPr>
          <w:rFonts w:ascii="Times New Roman" w:hAnsi="Times New Roman" w:cs="Times New Roman"/>
          <w:bCs/>
          <w:sz w:val="28"/>
          <w:szCs w:val="28"/>
        </w:rPr>
        <w:t>ода</w:t>
      </w:r>
      <w:r w:rsidRPr="0027702E">
        <w:rPr>
          <w:rFonts w:ascii="Times New Roman" w:hAnsi="Times New Roman" w:cs="Times New Roman"/>
          <w:bCs/>
          <w:sz w:val="28"/>
          <w:szCs w:val="28"/>
        </w:rPr>
        <w:t xml:space="preserve"> № 207</w:t>
      </w:r>
      <w:r w:rsidR="00BE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bCs/>
          <w:sz w:val="28"/>
          <w:szCs w:val="28"/>
        </w:rPr>
        <w:t>«Об утверждении Правил</w:t>
      </w:r>
      <w:r w:rsidR="00C03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bCs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BE25FB">
        <w:rPr>
          <w:rFonts w:ascii="Times New Roman" w:hAnsi="Times New Roman" w:cs="Times New Roman"/>
          <w:bCs/>
          <w:sz w:val="28"/>
          <w:szCs w:val="28"/>
        </w:rPr>
        <w:t>, руководствуясь уставом Пригородного сельского поселения</w:t>
      </w:r>
      <w:proofErr w:type="gramEnd"/>
      <w:r w:rsidR="00BE25FB">
        <w:rPr>
          <w:rFonts w:ascii="Times New Roman" w:hAnsi="Times New Roman" w:cs="Times New Roman"/>
          <w:bCs/>
          <w:sz w:val="28"/>
          <w:szCs w:val="28"/>
        </w:rPr>
        <w:t xml:space="preserve"> Крымского района,  </w:t>
      </w:r>
      <w:proofErr w:type="spellStart"/>
      <w:proofErr w:type="gramStart"/>
      <w:r w:rsidR="00BE25FB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BE25FB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BE25FB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E25FB"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C9344C" w:rsidRPr="0027702E" w:rsidRDefault="00C9344C" w:rsidP="002770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1. Утвердить </w:t>
      </w:r>
      <w:r w:rsidRPr="0027702E">
        <w:rPr>
          <w:rFonts w:ascii="Times New Roman" w:hAnsi="Times New Roman" w:cs="Times New Roman"/>
          <w:bCs/>
          <w:sz w:val="28"/>
          <w:szCs w:val="28"/>
        </w:rPr>
        <w:t xml:space="preserve">Положение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C03E7A">
        <w:rPr>
          <w:rFonts w:ascii="Times New Roman" w:hAnsi="Times New Roman" w:cs="Times New Roman"/>
          <w:bCs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Cs/>
          <w:sz w:val="28"/>
          <w:szCs w:val="28"/>
        </w:rPr>
        <w:t xml:space="preserve"> Крымского района, и лицами, замещающими эти должности </w:t>
      </w:r>
      <w:r w:rsidRPr="0027702E">
        <w:rPr>
          <w:rFonts w:ascii="Times New Roman" w:hAnsi="Times New Roman" w:cs="Times New Roman"/>
          <w:spacing w:val="-3"/>
          <w:sz w:val="28"/>
          <w:szCs w:val="28"/>
        </w:rPr>
        <w:t>(приложение).</w:t>
      </w:r>
    </w:p>
    <w:p w:rsidR="0027702E" w:rsidRPr="001E5F60" w:rsidRDefault="00C9344C" w:rsidP="0027702E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C03E7A">
        <w:rPr>
          <w:rFonts w:ascii="Times New Roman" w:hAnsi="Times New Roman" w:cs="Times New Roman"/>
          <w:spacing w:val="-3"/>
          <w:sz w:val="28"/>
          <w:szCs w:val="28"/>
        </w:rPr>
        <w:t>Главному</w:t>
      </w:r>
      <w:r w:rsidR="0027702E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(</w:t>
      </w:r>
      <w:r w:rsidR="00C03E7A">
        <w:rPr>
          <w:rFonts w:ascii="Times New Roman" w:hAnsi="Times New Roman" w:cs="Times New Roman"/>
          <w:sz w:val="28"/>
          <w:szCs w:val="28"/>
        </w:rPr>
        <w:t>Прокопенко Е.В.</w:t>
      </w:r>
      <w:r w:rsidR="0027702E" w:rsidRPr="001E5F60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27702E" w:rsidRPr="001E5F60" w:rsidRDefault="00C9344C" w:rsidP="0027702E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3.</w:t>
      </w:r>
      <w:r w:rsidR="0027702E" w:rsidRPr="0027702E">
        <w:rPr>
          <w:sz w:val="28"/>
          <w:szCs w:val="28"/>
        </w:rPr>
        <w:t xml:space="preserve"> </w:t>
      </w:r>
      <w:proofErr w:type="gramStart"/>
      <w:r w:rsidR="0027702E">
        <w:rPr>
          <w:rFonts w:ascii="Times New Roman" w:hAnsi="Times New Roman" w:cs="Times New Roman"/>
          <w:sz w:val="28"/>
          <w:szCs w:val="28"/>
        </w:rPr>
        <w:t>Р</w:t>
      </w:r>
      <w:r w:rsidR="0027702E" w:rsidRPr="001E5F6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в системе Интернет.</w:t>
      </w:r>
    </w:p>
    <w:p w:rsidR="0027702E" w:rsidRPr="001E5F60" w:rsidRDefault="00C9344C" w:rsidP="0027702E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proofErr w:type="gramStart"/>
      <w:r w:rsidR="0027702E" w:rsidRPr="001E5F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02E" w:rsidRPr="001E5F6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7702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C9344C" w:rsidRPr="0027702E" w:rsidRDefault="00C9344C" w:rsidP="0027702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702E">
        <w:rPr>
          <w:rFonts w:ascii="Times New Roman" w:hAnsi="Times New Roman" w:cs="Times New Roman"/>
          <w:spacing w:val="-3"/>
          <w:sz w:val="28"/>
          <w:szCs w:val="28"/>
        </w:rPr>
        <w:t xml:space="preserve">5. </w:t>
      </w:r>
      <w:r w:rsidR="0027702E" w:rsidRPr="001E5F6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C9344C" w:rsidRPr="0027702E" w:rsidRDefault="00C9344C" w:rsidP="0027702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E25FB" w:rsidRDefault="0027702E" w:rsidP="00524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="00C03E7A">
        <w:rPr>
          <w:rFonts w:ascii="Times New Roman" w:hAnsi="Times New Roman" w:cs="Times New Roman"/>
          <w:bCs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7702E" w:rsidRPr="001E5F60" w:rsidRDefault="00524A99" w:rsidP="00524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7702E">
        <w:rPr>
          <w:rFonts w:ascii="Times New Roman" w:hAnsi="Times New Roman" w:cs="Times New Roman"/>
          <w:bCs/>
          <w:sz w:val="28"/>
          <w:szCs w:val="28"/>
        </w:rPr>
        <w:t>оселения</w:t>
      </w:r>
      <w:r w:rsidR="00BE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2E">
        <w:rPr>
          <w:rFonts w:ascii="Times New Roman" w:hAnsi="Times New Roman" w:cs="Times New Roman"/>
          <w:bCs/>
          <w:sz w:val="28"/>
          <w:szCs w:val="28"/>
        </w:rPr>
        <w:t xml:space="preserve">Крымского района </w:t>
      </w:r>
      <w:r w:rsidR="00BE2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C03E7A">
        <w:rPr>
          <w:rFonts w:ascii="Times New Roman" w:hAnsi="Times New Roman" w:cs="Times New Roman"/>
          <w:bCs/>
          <w:sz w:val="28"/>
          <w:szCs w:val="28"/>
        </w:rPr>
        <w:t>В.В. Лазарев</w:t>
      </w:r>
    </w:p>
    <w:p w:rsidR="0027702E" w:rsidRDefault="0027702E" w:rsidP="0027702E">
      <w:pPr>
        <w:pStyle w:val="a3"/>
        <w:ind w:firstLine="851"/>
        <w:contextualSpacing/>
        <w:rPr>
          <w:sz w:val="28"/>
          <w:szCs w:val="28"/>
        </w:rPr>
      </w:pPr>
    </w:p>
    <w:p w:rsidR="00BE25FB" w:rsidRPr="0027702E" w:rsidRDefault="00BE25FB" w:rsidP="0027702E">
      <w:pPr>
        <w:pStyle w:val="a3"/>
        <w:ind w:firstLine="851"/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09"/>
        <w:gridCol w:w="4692"/>
      </w:tblGrid>
      <w:tr w:rsidR="0027702E" w:rsidRPr="001E5F60" w:rsidTr="00BE25FB">
        <w:trPr>
          <w:trHeight w:val="2712"/>
        </w:trPr>
        <w:tc>
          <w:tcPr>
            <w:tcW w:w="4609" w:type="dxa"/>
          </w:tcPr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92" w:type="dxa"/>
          </w:tcPr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25FB" w:rsidRDefault="00BE25FB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5FB" w:rsidRDefault="00BE25FB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02E" w:rsidRPr="00BE25FB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27702E" w:rsidRPr="00BE25FB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27702E" w:rsidRPr="00BE25FB" w:rsidRDefault="00C03E7A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Пригородного</w:t>
            </w:r>
            <w:r w:rsidR="0027702E"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27702E" w:rsidRPr="00BE25FB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Крымского района</w:t>
            </w:r>
          </w:p>
          <w:p w:rsidR="0027702E" w:rsidRPr="00BE25FB" w:rsidRDefault="00C03E7A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596BE7"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07.05.2015</w:t>
            </w:r>
            <w:r w:rsidR="00800AD9"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7702E"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596BE7" w:rsidRPr="00BE2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81/1</w:t>
            </w: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02E" w:rsidRPr="001E5F60" w:rsidRDefault="0027702E" w:rsidP="009F514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344C" w:rsidRPr="0027702E" w:rsidRDefault="00C9344C" w:rsidP="0027702E">
      <w:pPr>
        <w:pStyle w:val="a3"/>
        <w:ind w:firstLine="851"/>
        <w:contextualSpacing/>
        <w:rPr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</w:p>
    <w:p w:rsid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</w:t>
      </w:r>
      <w:proofErr w:type="gramStart"/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руководителей муниципальных учреждений </w:t>
      </w:r>
      <w:r w:rsidR="00C03E7A"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</w:t>
      </w:r>
      <w:proofErr w:type="gramEnd"/>
      <w:r w:rsidRPr="002770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9344C" w:rsidRPr="0027702E" w:rsidRDefault="00C9344C" w:rsidP="00277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2E"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эти должности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27702E">
        <w:rPr>
          <w:rFonts w:ascii="Times New Roman" w:hAnsi="Times New Roman" w:cs="Times New Roman"/>
          <w:sz w:val="28"/>
          <w:szCs w:val="28"/>
        </w:rPr>
        <w:t>1. Настоящим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Положением устанавливается порядок осуществления проверки достоверности и </w:t>
      </w:r>
      <w:proofErr w:type="gramStart"/>
      <w:r w:rsidRPr="0027702E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27702E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="00A85F7F">
        <w:rPr>
          <w:rFonts w:ascii="Times New Roman" w:hAnsi="Times New Roman" w:cs="Times New Roman"/>
          <w:sz w:val="28"/>
          <w:szCs w:val="28"/>
        </w:rPr>
        <w:t>енных</w:t>
      </w:r>
      <w:r w:rsidRPr="0027702E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района, и лицами, замещающими эти должности,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главы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009A"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Крымского района.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3. Проверку осуществляет заместитель главы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района, координирующий деятельность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муниципального учреждения, либо иное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должностное лицо по распоряжению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 (далее по тексту – уполномоченное лицо).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кадровой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 xml:space="preserve">службой администрации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 </w:t>
      </w:r>
      <w:r w:rsidR="0027702E">
        <w:rPr>
          <w:rFonts w:ascii="Times New Roman" w:hAnsi="Times New Roman" w:cs="Times New Roman"/>
          <w:sz w:val="28"/>
          <w:szCs w:val="28"/>
        </w:rPr>
        <w:t>в</w:t>
      </w:r>
      <w:r w:rsidRPr="0027702E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9344C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главой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 или лицом, которому такие полномочия предоставлены.</w:t>
      </w:r>
    </w:p>
    <w:p w:rsidR="00BE25FB" w:rsidRDefault="00BE25FB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5FB" w:rsidRPr="0027702E" w:rsidRDefault="00BE25FB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лицо вправе: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2E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расходах, об имуществе и обязательствах имущественного характера и дополнительные материалы;</w:t>
      </w:r>
      <w:proofErr w:type="gramEnd"/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8. Уполномоченное лицо обеспечивает: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</w:t>
      </w:r>
      <w:r w:rsidR="00A85F7F">
        <w:rPr>
          <w:rFonts w:ascii="Times New Roman" w:hAnsi="Times New Roman" w:cs="Times New Roman"/>
          <w:sz w:val="28"/>
          <w:szCs w:val="28"/>
        </w:rPr>
        <w:t>енные</w:t>
      </w:r>
      <w:r w:rsidRPr="0027702E">
        <w:rPr>
          <w:rFonts w:ascii="Times New Roman" w:hAnsi="Times New Roman" w:cs="Times New Roman"/>
          <w:sz w:val="28"/>
          <w:szCs w:val="28"/>
        </w:rPr>
        <w:t xml:space="preserve"> им сведения, указанные в </w:t>
      </w:r>
      <w:hyperlink r:id="rId5" w:anchor="Par37" w:history="1">
        <w:r w:rsidRPr="002770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27702E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9. По окончании проверки уполномоченное лицо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обязано ознакомить лицо, замещающее должность руководителя муниципального учреждения, с результатами проверки.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муниципального учреждения, вправе: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 xml:space="preserve">11. По результатам проверки глава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7702E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а) назначить гражданина, претендующего на замещение должности руководителя муниципального учреждения, на должность руководителя муниципального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б) отказать гражданину, претендующему на замещение должности руководителя муниципального учреждения, в назначении на должность руководителя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в) применить к лицу, замещающему должность руководителя муниципального</w:t>
      </w:r>
      <w:r w:rsidR="0027702E">
        <w:rPr>
          <w:rFonts w:ascii="Times New Roman" w:hAnsi="Times New Roman" w:cs="Times New Roman"/>
          <w:sz w:val="28"/>
          <w:szCs w:val="28"/>
        </w:rPr>
        <w:t xml:space="preserve"> </w:t>
      </w:r>
      <w:r w:rsidRPr="0027702E">
        <w:rPr>
          <w:rFonts w:ascii="Times New Roman" w:hAnsi="Times New Roman" w:cs="Times New Roman"/>
          <w:sz w:val="28"/>
          <w:szCs w:val="28"/>
        </w:rPr>
        <w:t>учреждения, меры дисциплинарной ответственности.</w:t>
      </w:r>
    </w:p>
    <w:p w:rsidR="00C9344C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2E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E25FB" w:rsidRDefault="00BE25FB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25FB" w:rsidRPr="0027702E" w:rsidRDefault="00BE25FB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44C" w:rsidRPr="0027702E" w:rsidRDefault="00C9344C" w:rsidP="0027702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02E" w:rsidRDefault="00BE25FB" w:rsidP="00BE2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44C" w:rsidRPr="0027702E">
        <w:rPr>
          <w:rFonts w:ascii="Times New Roman" w:hAnsi="Times New Roman" w:cs="Times New Roman"/>
          <w:sz w:val="28"/>
          <w:szCs w:val="28"/>
        </w:rPr>
        <w:t xml:space="preserve">13. </w:t>
      </w:r>
      <w:r w:rsidR="00E22BE3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расходах </w:t>
      </w:r>
      <w:r w:rsidR="00E22BE3" w:rsidRPr="0027702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22BE3">
        <w:rPr>
          <w:rFonts w:ascii="Times New Roman" w:hAnsi="Times New Roman" w:cs="Times New Roman"/>
          <w:sz w:val="28"/>
          <w:szCs w:val="28"/>
        </w:rPr>
        <w:t xml:space="preserve">, а также материалы </w:t>
      </w:r>
      <w:proofErr w:type="gramStart"/>
      <w:r w:rsidR="00E22BE3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E22BE3">
        <w:rPr>
          <w:rFonts w:ascii="Times New Roman" w:hAnsi="Times New Roman" w:cs="Times New Roman"/>
          <w:sz w:val="28"/>
          <w:szCs w:val="28"/>
        </w:rPr>
        <w:t xml:space="preserve"> поступившие к главе </w:t>
      </w:r>
      <w:r w:rsidR="00C03E7A">
        <w:rPr>
          <w:rFonts w:ascii="Times New Roman" w:hAnsi="Times New Roman" w:cs="Times New Roman"/>
          <w:sz w:val="28"/>
          <w:szCs w:val="28"/>
        </w:rPr>
        <w:t>Пригородного</w:t>
      </w:r>
      <w:r w:rsidR="00E22BE3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хранятся им в соответствии с законодательством Российской Федерации об архивном деле.</w:t>
      </w:r>
    </w:p>
    <w:p w:rsidR="00E22BE3" w:rsidRDefault="00E22BE3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4A99" w:rsidRDefault="00524A99" w:rsidP="00524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24A99" w:rsidRPr="001E5F60" w:rsidRDefault="00524A99" w:rsidP="00524A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Крымского района                                                            В.В. Лазарев</w:t>
      </w:r>
    </w:p>
    <w:p w:rsidR="0027702E" w:rsidRPr="0027702E" w:rsidRDefault="0027702E" w:rsidP="002770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7702E" w:rsidRPr="0027702E" w:rsidSect="00C03E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44C"/>
    <w:rsid w:val="0027702E"/>
    <w:rsid w:val="00524A99"/>
    <w:rsid w:val="00596BE7"/>
    <w:rsid w:val="00734452"/>
    <w:rsid w:val="00800AD9"/>
    <w:rsid w:val="00A13652"/>
    <w:rsid w:val="00A61FB1"/>
    <w:rsid w:val="00A85F7F"/>
    <w:rsid w:val="00AA6723"/>
    <w:rsid w:val="00B80A04"/>
    <w:rsid w:val="00BE25FB"/>
    <w:rsid w:val="00BE3B39"/>
    <w:rsid w:val="00BE7066"/>
    <w:rsid w:val="00C03E7A"/>
    <w:rsid w:val="00C81BA5"/>
    <w:rsid w:val="00C9344C"/>
    <w:rsid w:val="00CC10D3"/>
    <w:rsid w:val="00D9009A"/>
    <w:rsid w:val="00DC1487"/>
    <w:rsid w:val="00E22BE3"/>
    <w:rsid w:val="00E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9344C"/>
    <w:rPr>
      <w:color w:val="0000FF"/>
      <w:u w:val="single"/>
    </w:rPr>
  </w:style>
  <w:style w:type="paragraph" w:customStyle="1" w:styleId="msonormalbullet3gif">
    <w:name w:val="msonormal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1gif">
    <w:name w:val="msotitlebullet1gifbullet1gifbullet1gifbullet1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3gif">
    <w:name w:val="msotitlebullet1gifbullet1gifbullet1gif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bullet3gif">
    <w:name w:val="msonormalbullet2gifbullet3gifbullet3gifbullet3.gif"/>
    <w:basedOn w:val="a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uiPriority w:val="99"/>
    <w:rsid w:val="00277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1gif">
    <w:name w:val="msoplaintextbullet2gifbullet1.gif"/>
    <w:basedOn w:val="a"/>
    <w:uiPriority w:val="99"/>
    <w:rsid w:val="002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7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rogram%20Files\scli\&#1040;&#1088;&#1084;&#1052;&#1091;&#1085;&#1080;&#1094;&#1080;&#1087;&#1072;&#1083;%202.1%20(build%201.1)\WordTmp\131513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2015-11-12T06:16:00Z</cp:lastPrinted>
  <dcterms:created xsi:type="dcterms:W3CDTF">2015-04-13T11:04:00Z</dcterms:created>
  <dcterms:modified xsi:type="dcterms:W3CDTF">2015-11-12T06:16:00Z</dcterms:modified>
</cp:coreProperties>
</file>